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54BA" w14:textId="77777777" w:rsidR="0035591E" w:rsidRDefault="0035591E" w:rsidP="0035591E">
      <w:pPr>
        <w:spacing w:after="289"/>
        <w:ind w:left="10" w:right="748" w:hanging="10"/>
        <w:jc w:val="center"/>
      </w:pPr>
      <w:r>
        <w:rPr>
          <w:rFonts w:ascii="標楷體" w:eastAsia="標楷體" w:hAnsi="標楷體" w:cs="標楷體"/>
          <w:sz w:val="32"/>
        </w:rPr>
        <w:t>衛生福利部桃園療養院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27D432E" w14:textId="77777777" w:rsidR="0035591E" w:rsidRDefault="0035591E" w:rsidP="0035591E">
      <w:pPr>
        <w:spacing w:after="289"/>
        <w:ind w:left="10" w:right="74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112 </w:t>
      </w:r>
      <w:r>
        <w:rPr>
          <w:rFonts w:ascii="標楷體" w:eastAsia="標楷體" w:hAnsi="標楷體" w:cs="標楷體"/>
          <w:sz w:val="32"/>
        </w:rPr>
        <w:t>年整合性藥癮醫療示範中心試辦計畫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2A870CDC" w14:textId="77777777" w:rsidR="0035591E" w:rsidRDefault="0035591E" w:rsidP="0035591E">
      <w:pPr>
        <w:pStyle w:val="1"/>
        <w:ind w:right="745"/>
      </w:pPr>
      <w:r>
        <w:t>藥癮醫療專業人員教育訓練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A0522E6" w14:textId="77777777" w:rsidR="0035591E" w:rsidRDefault="0035591E" w:rsidP="0035591E">
      <w:pPr>
        <w:numPr>
          <w:ilvl w:val="0"/>
          <w:numId w:val="1"/>
        </w:numPr>
        <w:spacing w:after="351"/>
        <w:ind w:right="3889" w:hanging="818"/>
      </w:pPr>
      <w:r>
        <w:rPr>
          <w:rFonts w:ascii="標楷體" w:eastAsia="標楷體" w:hAnsi="標楷體" w:cs="標楷體"/>
          <w:sz w:val="28"/>
        </w:rPr>
        <w:t>目的：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189643" w14:textId="77777777" w:rsidR="0035591E" w:rsidRPr="00F85B7F" w:rsidRDefault="00E33FD6" w:rsidP="005F1ABF">
      <w:pPr>
        <w:spacing w:after="24" w:line="473" w:lineRule="auto"/>
        <w:ind w:left="617" w:hanging="10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/>
          <w:sz w:val="28"/>
          <w:szCs w:val="28"/>
        </w:rPr>
        <w:t>為</w:t>
      </w:r>
      <w:r w:rsidRPr="00EE3583">
        <w:rPr>
          <w:rFonts w:ascii="Times New Roman" w:eastAsia="標楷體" w:hAnsi="Times New Roman" w:cs="Arial"/>
          <w:sz w:val="28"/>
          <w:szCs w:val="28"/>
        </w:rPr>
        <w:t>提升不同的專業人員工作素質，期待藉由藥癮專業訓練、增進臨床技能，強</w:t>
      </w:r>
      <w:r>
        <w:rPr>
          <w:rFonts w:ascii="Times New Roman" w:eastAsia="標楷體" w:hAnsi="Times New Roman" w:cs="Arial"/>
          <w:sz w:val="28"/>
          <w:szCs w:val="28"/>
        </w:rPr>
        <w:t>化醫療端與</w:t>
      </w:r>
      <w:proofErr w:type="gramStart"/>
      <w:r>
        <w:rPr>
          <w:rFonts w:ascii="Times New Roman" w:eastAsia="標楷體" w:hAnsi="Times New Roman" w:cs="Arial"/>
          <w:sz w:val="28"/>
          <w:szCs w:val="28"/>
        </w:rPr>
        <w:t>社區間的藥</w:t>
      </w:r>
      <w:proofErr w:type="gramEnd"/>
      <w:r>
        <w:rPr>
          <w:rFonts w:ascii="Times New Roman" w:eastAsia="標楷體" w:hAnsi="Times New Roman" w:cs="Arial"/>
          <w:sz w:val="28"/>
          <w:szCs w:val="28"/>
        </w:rPr>
        <w:t>癮資源連結，提升藥癮醫療專業人員之服務品質</w:t>
      </w:r>
      <w:r>
        <w:rPr>
          <w:rFonts w:ascii="Times New Roman" w:eastAsia="標楷體" w:hAnsi="Times New Roman" w:cs="Arial" w:hint="eastAsia"/>
          <w:sz w:val="28"/>
          <w:szCs w:val="28"/>
        </w:rPr>
        <w:t>，</w:t>
      </w:r>
      <w:r>
        <w:rPr>
          <w:rFonts w:ascii="Times New Roman" w:eastAsia="標楷體" w:hAnsi="Times New Roman" w:cs="Arial"/>
          <w:sz w:val="28"/>
          <w:szCs w:val="28"/>
        </w:rPr>
        <w:t>故辦理此次藥癮醫療專業人員教育訓練工作坊</w:t>
      </w:r>
      <w:r w:rsidRPr="00C27B95">
        <w:rPr>
          <w:rFonts w:ascii="Times New Roman" w:eastAsia="標楷體" w:hAnsi="Times New Roman" w:cs="Arial"/>
          <w:sz w:val="28"/>
          <w:szCs w:val="28"/>
        </w:rPr>
        <w:t>。</w:t>
      </w:r>
      <w:r w:rsidR="00F85B7F">
        <w:rPr>
          <w:rFonts w:ascii="Times New Roman" w:eastAsia="標楷體" w:hAnsi="Times New Roman" w:cs="Arial" w:hint="eastAsia"/>
          <w:sz w:val="28"/>
          <w:szCs w:val="28"/>
        </w:rPr>
        <w:t>根據衛生署統計資料發現</w:t>
      </w:r>
      <w:r w:rsidR="00F85B7F" w:rsidRPr="00F85B7F">
        <w:rPr>
          <w:rFonts w:ascii="Times New Roman" w:eastAsia="標楷體" w:hAnsi="Times New Roman" w:cs="Arial" w:hint="eastAsia"/>
          <w:sz w:val="28"/>
          <w:szCs w:val="28"/>
        </w:rPr>
        <w:t>青少年施用新興毒品有越來越年輕化的趨勢。</w:t>
      </w:r>
      <w:r w:rsidR="00F85B7F">
        <w:rPr>
          <w:rFonts w:ascii="Times New Roman" w:eastAsia="標楷體" w:hAnsi="Times New Roman" w:cs="Arial" w:hint="eastAsia"/>
          <w:sz w:val="28"/>
          <w:szCs w:val="28"/>
        </w:rPr>
        <w:t>毒品問題不只危害個人身心狀況，亦對其家庭、人際及社會功能造成一定的影響，因此應及早介入。</w:t>
      </w:r>
      <w:r w:rsidR="009D5119">
        <w:rPr>
          <w:rFonts w:ascii="Times New Roman" w:eastAsia="標楷體" w:hAnsi="Times New Roman" w:cs="Arial" w:hint="eastAsia"/>
          <w:sz w:val="28"/>
          <w:szCs w:val="28"/>
        </w:rPr>
        <w:t>為提升藥癮治療相關人員在青少年</w:t>
      </w:r>
      <w:proofErr w:type="gramStart"/>
      <w:r w:rsidR="009D5119">
        <w:rPr>
          <w:rFonts w:ascii="Times New Roman" w:eastAsia="標楷體" w:hAnsi="Times New Roman" w:cs="Arial" w:hint="eastAsia"/>
          <w:sz w:val="28"/>
          <w:szCs w:val="28"/>
        </w:rPr>
        <w:t>藥癮處遇</w:t>
      </w:r>
      <w:proofErr w:type="gramEnd"/>
      <w:r w:rsidR="009D5119">
        <w:rPr>
          <w:rFonts w:ascii="Times New Roman" w:eastAsia="標楷體" w:hAnsi="Times New Roman" w:cs="Arial" w:hint="eastAsia"/>
          <w:sz w:val="28"/>
          <w:szCs w:val="28"/>
        </w:rPr>
        <w:t>之專業知能及服務品質，</w:t>
      </w:r>
      <w:r w:rsidR="00314CB7">
        <w:rPr>
          <w:rFonts w:ascii="Times New Roman" w:eastAsia="標楷體" w:hAnsi="Times New Roman" w:cs="Arial" w:hint="eastAsia"/>
          <w:sz w:val="28"/>
          <w:szCs w:val="28"/>
        </w:rPr>
        <w:t>故邀請講師</w:t>
      </w:r>
      <w:r w:rsidR="00342756">
        <w:rPr>
          <w:rFonts w:ascii="Times New Roman" w:eastAsia="標楷體" w:hAnsi="Times New Roman" w:cs="Arial" w:hint="eastAsia"/>
          <w:sz w:val="28"/>
          <w:szCs w:val="28"/>
        </w:rPr>
        <w:t>針對</w:t>
      </w:r>
      <w:r w:rsidR="00314CB7">
        <w:rPr>
          <w:rFonts w:ascii="Times New Roman" w:eastAsia="標楷體" w:hAnsi="Times New Roman" w:cs="Arial" w:hint="eastAsia"/>
          <w:sz w:val="28"/>
          <w:szCs w:val="28"/>
        </w:rPr>
        <w:t>青少年三級預防、</w:t>
      </w:r>
      <w:r w:rsidR="00342756">
        <w:rPr>
          <w:rFonts w:ascii="Times New Roman" w:eastAsia="標楷體" w:hAnsi="Times New Roman" w:cs="Arial" w:hint="eastAsia"/>
          <w:sz w:val="28"/>
          <w:szCs w:val="28"/>
        </w:rPr>
        <w:t>青少年司法介入處遇以及矯正學校</w:t>
      </w:r>
      <w:r w:rsidR="00314CB7">
        <w:rPr>
          <w:rFonts w:ascii="Times New Roman" w:eastAsia="標楷體" w:hAnsi="Times New Roman" w:cs="Arial" w:hint="eastAsia"/>
          <w:sz w:val="28"/>
          <w:szCs w:val="28"/>
        </w:rPr>
        <w:t>執行經驗</w:t>
      </w:r>
      <w:r w:rsidR="00342756">
        <w:rPr>
          <w:rFonts w:ascii="Times New Roman" w:eastAsia="標楷體" w:hAnsi="Times New Roman" w:cs="Arial" w:hint="eastAsia"/>
          <w:sz w:val="28"/>
          <w:szCs w:val="28"/>
        </w:rPr>
        <w:t>進行分享。</w:t>
      </w:r>
    </w:p>
    <w:p w14:paraId="144977D6" w14:textId="77777777" w:rsidR="0035591E" w:rsidRPr="0035591E" w:rsidRDefault="0035591E" w:rsidP="0035591E">
      <w:pPr>
        <w:numPr>
          <w:ilvl w:val="0"/>
          <w:numId w:val="1"/>
        </w:numPr>
        <w:spacing w:after="0" w:line="476" w:lineRule="auto"/>
        <w:ind w:right="3889" w:hanging="818"/>
      </w:pPr>
      <w:r>
        <w:rPr>
          <w:rFonts w:ascii="標楷體" w:eastAsia="標楷體" w:hAnsi="標楷體" w:cs="標楷體"/>
          <w:sz w:val="28"/>
        </w:rPr>
        <w:t>指導單位：衛生福利部</w:t>
      </w:r>
    </w:p>
    <w:p w14:paraId="61870B02" w14:textId="77777777" w:rsidR="0035591E" w:rsidRDefault="0035591E" w:rsidP="0035591E">
      <w:pPr>
        <w:numPr>
          <w:ilvl w:val="0"/>
          <w:numId w:val="1"/>
        </w:numPr>
        <w:spacing w:after="0" w:line="476" w:lineRule="auto"/>
        <w:ind w:right="3889" w:hanging="818"/>
      </w:pPr>
      <w:r>
        <w:rPr>
          <w:rFonts w:ascii="標楷體" w:eastAsia="標楷體" w:hAnsi="標楷體" w:cs="標楷體"/>
          <w:sz w:val="28"/>
        </w:rPr>
        <w:t xml:space="preserve">主辦單位：衛生福利部桃園療養院 </w:t>
      </w:r>
    </w:p>
    <w:p w14:paraId="14BE2365" w14:textId="77777777" w:rsidR="0035591E" w:rsidRPr="0052366D" w:rsidRDefault="0035591E" w:rsidP="00C85B7E">
      <w:pPr>
        <w:numPr>
          <w:ilvl w:val="0"/>
          <w:numId w:val="2"/>
        </w:numPr>
        <w:spacing w:after="24" w:line="473" w:lineRule="auto"/>
        <w:ind w:left="993" w:hanging="851"/>
      </w:pPr>
      <w:r>
        <w:rPr>
          <w:rFonts w:ascii="標楷體" w:eastAsia="標楷體" w:hAnsi="標楷體" w:cs="標楷體"/>
          <w:sz w:val="28"/>
        </w:rPr>
        <w:t>參加對象：</w:t>
      </w:r>
      <w:proofErr w:type="gramStart"/>
      <w:r w:rsidRPr="00C85B7E">
        <w:rPr>
          <w:rFonts w:ascii="Times New Roman" w:eastAsia="標楷體" w:hAnsi="Times New Roman" w:cs="Arial"/>
          <w:sz w:val="28"/>
          <w:szCs w:val="28"/>
        </w:rPr>
        <w:t>雙北桃</w:t>
      </w:r>
      <w:proofErr w:type="gramEnd"/>
      <w:r w:rsidRPr="00C85B7E">
        <w:rPr>
          <w:rFonts w:ascii="Times New Roman" w:eastAsia="標楷體" w:hAnsi="Times New Roman" w:cs="Arial"/>
          <w:sz w:val="28"/>
          <w:szCs w:val="28"/>
        </w:rPr>
        <w:t>竹苗地區藥癮治療相關單位執行藥癮醫療</w:t>
      </w:r>
      <w:r w:rsidR="0052366D" w:rsidRPr="00C85B7E">
        <w:rPr>
          <w:rFonts w:ascii="Times New Roman" w:eastAsia="標楷體" w:hAnsi="Times New Roman" w:cs="Arial"/>
          <w:sz w:val="28"/>
          <w:szCs w:val="28"/>
        </w:rPr>
        <w:t>相關</w:t>
      </w:r>
      <w:r w:rsidR="00C85B7E" w:rsidRPr="00C85B7E">
        <w:rPr>
          <w:rFonts w:ascii="Times New Roman" w:eastAsia="標楷體" w:hAnsi="Times New Roman" w:cs="Arial" w:hint="eastAsia"/>
          <w:sz w:val="28"/>
          <w:szCs w:val="28"/>
        </w:rPr>
        <w:t>人員</w:t>
      </w:r>
      <w:r w:rsidRPr="00C85B7E">
        <w:rPr>
          <w:rFonts w:ascii="Times New Roman" w:eastAsia="標楷體" w:hAnsi="Times New Roman" w:cs="Arial"/>
          <w:sz w:val="28"/>
          <w:szCs w:val="28"/>
        </w:rPr>
        <w:t>，至多</w:t>
      </w:r>
      <w:r w:rsidR="00187171">
        <w:rPr>
          <w:rFonts w:ascii="Times New Roman" w:eastAsia="標楷體" w:hAnsi="Times New Roman" w:cs="Arial"/>
          <w:sz w:val="28"/>
          <w:szCs w:val="28"/>
        </w:rPr>
        <w:t>5</w:t>
      </w:r>
      <w:r w:rsidR="00C85B7E" w:rsidRPr="00C85B7E">
        <w:rPr>
          <w:rFonts w:ascii="Times New Roman" w:eastAsia="標楷體" w:hAnsi="Times New Roman" w:cs="Arial"/>
          <w:sz w:val="28"/>
          <w:szCs w:val="28"/>
        </w:rPr>
        <w:t>0</w:t>
      </w:r>
      <w:r w:rsidRPr="00C85B7E">
        <w:rPr>
          <w:rFonts w:ascii="Times New Roman" w:eastAsia="標楷體" w:hAnsi="Times New Roman" w:cs="Arial"/>
          <w:sz w:val="28"/>
          <w:szCs w:val="28"/>
        </w:rPr>
        <w:t>人，若報名人數過多，</w:t>
      </w:r>
      <w:r w:rsidR="005A0060" w:rsidRPr="00C85B7E">
        <w:rPr>
          <w:rFonts w:ascii="Times New Roman" w:eastAsia="標楷體" w:hAnsi="Times New Roman" w:cs="Arial" w:hint="eastAsia"/>
          <w:sz w:val="28"/>
          <w:szCs w:val="28"/>
        </w:rPr>
        <w:t>則以</w:t>
      </w:r>
      <w:r w:rsidRPr="00C85B7E">
        <w:rPr>
          <w:rFonts w:ascii="Times New Roman" w:eastAsia="標楷體" w:hAnsi="Times New Roman" w:cs="Arial"/>
          <w:sz w:val="28"/>
          <w:szCs w:val="28"/>
        </w:rPr>
        <w:t>與本單位簽訂合作意向書之機構人員為優先錄取。</w:t>
      </w:r>
      <w:r w:rsidRPr="00C85B7E">
        <w:rPr>
          <w:rFonts w:ascii="Times New Roman" w:eastAsia="標楷體" w:hAnsi="Times New Roman" w:cs="Arial"/>
          <w:sz w:val="28"/>
          <w:szCs w:val="28"/>
        </w:rPr>
        <w:t xml:space="preserve"> </w:t>
      </w:r>
    </w:p>
    <w:p w14:paraId="5D60A119" w14:textId="77777777" w:rsidR="0035591E" w:rsidRPr="002E154A" w:rsidRDefault="0035591E" w:rsidP="00074BE1">
      <w:pPr>
        <w:numPr>
          <w:ilvl w:val="0"/>
          <w:numId w:val="2"/>
        </w:numPr>
        <w:spacing w:after="325" w:line="473" w:lineRule="auto"/>
        <w:ind w:left="992" w:hanging="852"/>
      </w:pPr>
      <w:r>
        <w:rPr>
          <w:rFonts w:ascii="標楷體" w:eastAsia="標楷體" w:hAnsi="標楷體" w:cs="標楷體"/>
          <w:sz w:val="28"/>
        </w:rPr>
        <w:t>講師：</w:t>
      </w:r>
      <w:r w:rsidR="002E154A">
        <w:rPr>
          <w:rFonts w:ascii="標楷體" w:eastAsia="標楷體" w:hAnsi="標楷體" w:cs="標楷體" w:hint="eastAsia"/>
          <w:sz w:val="28"/>
        </w:rPr>
        <w:t>新竹聊</w:t>
      </w:r>
      <w:proofErr w:type="gramStart"/>
      <w:r w:rsidR="002E154A">
        <w:rPr>
          <w:rFonts w:ascii="標楷體" w:eastAsia="標楷體" w:hAnsi="標楷體" w:cs="標楷體" w:hint="eastAsia"/>
          <w:sz w:val="28"/>
        </w:rPr>
        <w:t>癒</w:t>
      </w:r>
      <w:proofErr w:type="gramEnd"/>
      <w:r w:rsidR="002E154A">
        <w:rPr>
          <w:rFonts w:ascii="標楷體" w:eastAsia="標楷體" w:hAnsi="標楷體" w:cs="標楷體" w:hint="eastAsia"/>
          <w:sz w:val="28"/>
        </w:rPr>
        <w:t>之森診所姜學斌院長</w:t>
      </w:r>
    </w:p>
    <w:p w14:paraId="5F1119E4" w14:textId="77777777" w:rsidR="002E154A" w:rsidRDefault="002E154A" w:rsidP="00074BE1">
      <w:pPr>
        <w:pStyle w:val="a3"/>
        <w:spacing w:after="0" w:line="473" w:lineRule="auto"/>
        <w:ind w:leftChars="0" w:left="992" w:firstLine="446"/>
        <w:rPr>
          <w:rFonts w:ascii="標楷體" w:eastAsia="標楷體" w:hAnsi="標楷體" w:cs="標楷體"/>
          <w:sz w:val="28"/>
        </w:rPr>
      </w:pPr>
      <w:r w:rsidRPr="002E154A">
        <w:rPr>
          <w:rFonts w:ascii="標楷體" w:eastAsia="標楷體" w:hAnsi="標楷體" w:cs="標楷體" w:hint="eastAsia"/>
          <w:sz w:val="28"/>
        </w:rPr>
        <w:lastRenderedPageBreak/>
        <w:t>臺灣桃園地方法院王以凡主任調查保護官</w:t>
      </w:r>
    </w:p>
    <w:p w14:paraId="2E1B298E" w14:textId="77777777" w:rsidR="002E154A" w:rsidRPr="002E154A" w:rsidRDefault="0013763B" w:rsidP="00074BE1">
      <w:pPr>
        <w:pStyle w:val="a3"/>
        <w:spacing w:after="24" w:line="473" w:lineRule="auto"/>
        <w:ind w:leftChars="0" w:left="992" w:firstLine="446"/>
        <w:rPr>
          <w:rFonts w:ascii="標楷體" w:eastAsia="標楷體" w:hAnsi="標楷體" w:cs="標楷體"/>
          <w:sz w:val="28"/>
        </w:rPr>
      </w:pPr>
      <w:proofErr w:type="gramStart"/>
      <w:r>
        <w:rPr>
          <w:rFonts w:ascii="標楷體" w:eastAsia="標楷體" w:hAnsi="標楷體" w:cs="標楷體" w:hint="eastAsia"/>
          <w:sz w:val="28"/>
        </w:rPr>
        <w:t>敦</w:t>
      </w:r>
      <w:proofErr w:type="gramEnd"/>
      <w:r>
        <w:rPr>
          <w:rFonts w:ascii="標楷體" w:eastAsia="標楷體" w:hAnsi="標楷體" w:cs="標楷體" w:hint="eastAsia"/>
          <w:sz w:val="28"/>
        </w:rPr>
        <w:t>品中學郭興偉心理師</w:t>
      </w:r>
    </w:p>
    <w:p w14:paraId="6315EB60" w14:textId="77777777" w:rsidR="0035591E" w:rsidRDefault="0035591E" w:rsidP="00074BE1">
      <w:pPr>
        <w:numPr>
          <w:ilvl w:val="0"/>
          <w:numId w:val="2"/>
        </w:numPr>
        <w:spacing w:after="24" w:line="473" w:lineRule="auto"/>
        <w:ind w:left="993" w:hanging="851"/>
      </w:pPr>
      <w:r>
        <w:rPr>
          <w:rFonts w:ascii="標楷體" w:eastAsia="標楷體" w:hAnsi="標楷體" w:cs="標楷體"/>
          <w:sz w:val="28"/>
        </w:rPr>
        <w:t xml:space="preserve">辦理日期地點 </w:t>
      </w:r>
    </w:p>
    <w:p w14:paraId="5AF3A3F4" w14:textId="77777777" w:rsidR="0035591E" w:rsidRDefault="0035591E" w:rsidP="0035591E">
      <w:pPr>
        <w:numPr>
          <w:ilvl w:val="1"/>
          <w:numId w:val="2"/>
        </w:numPr>
        <w:spacing w:after="328"/>
        <w:ind w:right="556" w:hanging="842"/>
      </w:pPr>
      <w:r>
        <w:rPr>
          <w:rFonts w:ascii="標楷體" w:eastAsia="標楷體" w:hAnsi="標楷體" w:cs="標楷體"/>
          <w:sz w:val="28"/>
        </w:rPr>
        <w:t>、</w:t>
      </w:r>
      <w:r>
        <w:rPr>
          <w:rFonts w:ascii="細明體" w:eastAsia="細明體" w:hAnsi="細明體" w:cs="細明體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日期：112年</w:t>
      </w:r>
      <w:r w:rsidR="006F37E2">
        <w:rPr>
          <w:rFonts w:ascii="標楷體" w:eastAsia="標楷體" w:hAnsi="標楷體" w:cs="標楷體" w:hint="eastAsia"/>
          <w:sz w:val="28"/>
        </w:rPr>
        <w:t>1</w:t>
      </w:r>
      <w:r w:rsidR="00C85B7E">
        <w:rPr>
          <w:rFonts w:ascii="標楷體" w:eastAsia="標楷體" w:hAnsi="標楷體" w:cs="標楷體"/>
          <w:sz w:val="28"/>
        </w:rPr>
        <w:t>2</w:t>
      </w:r>
      <w:r>
        <w:rPr>
          <w:rFonts w:ascii="標楷體" w:eastAsia="標楷體" w:hAnsi="標楷體" w:cs="標楷體"/>
          <w:sz w:val="28"/>
        </w:rPr>
        <w:t>月</w:t>
      </w:r>
      <w:r w:rsidR="00C85B7E">
        <w:rPr>
          <w:rFonts w:ascii="標楷體" w:eastAsia="標楷體" w:hAnsi="標楷體" w:cs="標楷體"/>
          <w:sz w:val="28"/>
        </w:rPr>
        <w:t>22</w:t>
      </w:r>
      <w:r w:rsidR="005A0060">
        <w:rPr>
          <w:rFonts w:ascii="標楷體" w:eastAsia="標楷體" w:hAnsi="標楷體" w:cs="標楷體"/>
          <w:sz w:val="28"/>
        </w:rPr>
        <w:t>日（星</w:t>
      </w:r>
      <w:r w:rsidR="006F37E2">
        <w:rPr>
          <w:rFonts w:ascii="標楷體" w:eastAsia="標楷體" w:hAnsi="標楷體" w:cs="標楷體" w:hint="eastAsia"/>
          <w:sz w:val="28"/>
        </w:rPr>
        <w:t>期五</w:t>
      </w:r>
      <w:r>
        <w:rPr>
          <w:rFonts w:ascii="標楷體" w:eastAsia="標楷體" w:hAnsi="標楷體" w:cs="標楷體"/>
          <w:sz w:val="28"/>
        </w:rPr>
        <w:t>）</w:t>
      </w:r>
      <w:r w:rsidR="00C92761">
        <w:rPr>
          <w:rFonts w:ascii="標楷體" w:eastAsia="標楷體" w:hAnsi="標楷體" w:cs="標楷體"/>
          <w:sz w:val="28"/>
        </w:rPr>
        <w:t>08:3</w:t>
      </w:r>
      <w:r w:rsidR="005A0060">
        <w:rPr>
          <w:rFonts w:ascii="標楷體" w:eastAsia="標楷體" w:hAnsi="標楷體" w:cs="標楷體"/>
          <w:sz w:val="28"/>
        </w:rPr>
        <w:t>0-17:0</w:t>
      </w:r>
      <w:r>
        <w:rPr>
          <w:rFonts w:ascii="標楷體" w:eastAsia="標楷體" w:hAnsi="標楷體" w:cs="標楷體"/>
          <w:sz w:val="28"/>
        </w:rPr>
        <w:t xml:space="preserve">0 </w:t>
      </w:r>
    </w:p>
    <w:p w14:paraId="4FE5BEED" w14:textId="77777777" w:rsidR="0035591E" w:rsidRDefault="0035591E" w:rsidP="0035591E">
      <w:pPr>
        <w:numPr>
          <w:ilvl w:val="1"/>
          <w:numId w:val="2"/>
        </w:numPr>
        <w:spacing w:after="325"/>
        <w:ind w:right="556" w:hanging="842"/>
      </w:pPr>
      <w:r>
        <w:rPr>
          <w:rFonts w:ascii="標楷體" w:eastAsia="標楷體" w:hAnsi="標楷體" w:cs="標楷體"/>
          <w:sz w:val="28"/>
        </w:rPr>
        <w:t>、</w:t>
      </w:r>
      <w:r>
        <w:rPr>
          <w:rFonts w:ascii="細明體" w:eastAsia="細明體" w:hAnsi="細明體" w:cs="細明體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地點：桃園療養院</w:t>
      </w:r>
      <w:r w:rsidR="00F07DD3">
        <w:rPr>
          <w:rFonts w:ascii="標楷體" w:eastAsia="標楷體" w:hAnsi="標楷體" w:cs="標楷體" w:hint="eastAsia"/>
          <w:sz w:val="28"/>
        </w:rPr>
        <w:t>2樓</w:t>
      </w:r>
      <w:r w:rsidR="00C92761">
        <w:rPr>
          <w:rFonts w:ascii="標楷體" w:eastAsia="標楷體" w:hAnsi="標楷體" w:cs="標楷體" w:hint="eastAsia"/>
          <w:sz w:val="28"/>
        </w:rPr>
        <w:t>研討室(二)。</w:t>
      </w:r>
      <w:r>
        <w:rPr>
          <w:rFonts w:ascii="標楷體" w:eastAsia="標楷體" w:hAnsi="標楷體" w:cs="標楷體"/>
          <w:sz w:val="28"/>
        </w:rPr>
        <w:t xml:space="preserve"> </w:t>
      </w:r>
    </w:p>
    <w:p w14:paraId="3BDA6A88" w14:textId="77777777" w:rsidR="0035591E" w:rsidRDefault="0035591E" w:rsidP="0035591E">
      <w:pPr>
        <w:numPr>
          <w:ilvl w:val="0"/>
          <w:numId w:val="2"/>
        </w:numPr>
        <w:spacing w:after="351"/>
        <w:ind w:hanging="852"/>
      </w:pPr>
      <w:r>
        <w:rPr>
          <w:rFonts w:ascii="標楷體" w:eastAsia="標楷體" w:hAnsi="標楷體" w:cs="標楷體"/>
          <w:sz w:val="28"/>
        </w:rPr>
        <w:t>報名方式：即日起至</w:t>
      </w:r>
      <w:r w:rsidR="00C85B7E">
        <w:rPr>
          <w:rFonts w:ascii="標楷體" w:eastAsia="標楷體" w:hAnsi="標楷體" w:cs="標楷體"/>
          <w:sz w:val="28"/>
        </w:rPr>
        <w:t>2023/12/08</w:t>
      </w:r>
      <w:r w:rsidR="005A0060">
        <w:rPr>
          <w:rFonts w:ascii="標楷體" w:eastAsia="標楷體" w:hAnsi="標楷體" w:cs="標楷體"/>
          <w:sz w:val="28"/>
        </w:rPr>
        <w:t>截止，或額滿時截止報名。</w:t>
      </w:r>
    </w:p>
    <w:p w14:paraId="4535B47B" w14:textId="77777777" w:rsidR="0035591E" w:rsidRDefault="0035591E" w:rsidP="005A0060">
      <w:pPr>
        <w:spacing w:after="330"/>
        <w:ind w:right="1335"/>
        <w:jc w:val="right"/>
      </w:pPr>
      <w:proofErr w:type="gramStart"/>
      <w:r>
        <w:rPr>
          <w:rFonts w:ascii="標楷體" w:eastAsia="標楷體" w:hAnsi="標楷體" w:cs="標楷體"/>
          <w:sz w:val="28"/>
        </w:rPr>
        <w:t>請線上</w:t>
      </w:r>
      <w:proofErr w:type="gramEnd"/>
      <w:r>
        <w:rPr>
          <w:rFonts w:ascii="標楷體" w:eastAsia="標楷體" w:hAnsi="標楷體" w:cs="標楷體"/>
          <w:sz w:val="28"/>
        </w:rPr>
        <w:t>填寫報名表單</w:t>
      </w:r>
      <w:r>
        <w:rPr>
          <w:rFonts w:ascii="標楷體" w:eastAsia="標楷體" w:hAnsi="標楷體" w:cs="標楷體"/>
          <w:color w:val="007BFF"/>
          <w:sz w:val="28"/>
          <w:u w:val="single" w:color="007BFF"/>
          <w:shd w:val="clear" w:color="auto" w:fill="EFEFEF"/>
        </w:rPr>
        <w:t>https://reurl.cc/m06erV</w:t>
      </w:r>
      <w:hyperlink r:id="rId7">
        <w:r>
          <w:rPr>
            <w:rFonts w:ascii="標楷體" w:eastAsia="標楷體" w:hAnsi="標楷體" w:cs="標楷體"/>
            <w:sz w:val="28"/>
          </w:rPr>
          <w:t>報</w:t>
        </w:r>
      </w:hyperlink>
      <w:r>
        <w:rPr>
          <w:rFonts w:ascii="標楷體" w:eastAsia="標楷體" w:hAnsi="標楷體" w:cs="標楷體"/>
          <w:sz w:val="28"/>
        </w:rPr>
        <w:t>名。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8599AB1" w14:textId="77777777" w:rsidR="005A0060" w:rsidRPr="00CB1FC3" w:rsidRDefault="00BE0925" w:rsidP="00CB1FC3">
      <w:pPr>
        <w:pStyle w:val="a3"/>
        <w:widowControl w:val="0"/>
        <w:spacing w:after="24" w:line="473" w:lineRule="auto"/>
        <w:ind w:leftChars="413" w:left="909"/>
        <w:rPr>
          <w:rFonts w:ascii="Times New Roman" w:eastAsia="標楷體" w:hAnsi="Times New Roman" w:cs="Arial"/>
          <w:sz w:val="28"/>
          <w:szCs w:val="28"/>
        </w:rPr>
      </w:pPr>
      <w:proofErr w:type="gramStart"/>
      <w:r w:rsidRPr="00CB1FC3">
        <w:rPr>
          <w:rFonts w:ascii="Times New Roman" w:eastAsia="標楷體" w:hAnsi="Times New Roman" w:cs="Arial"/>
          <w:sz w:val="28"/>
          <w:szCs w:val="28"/>
        </w:rPr>
        <w:t>（</w:t>
      </w:r>
      <w:proofErr w:type="gramEnd"/>
      <w:r w:rsidRPr="00CB1FC3">
        <w:rPr>
          <w:rFonts w:ascii="Times New Roman" w:eastAsia="標楷體" w:hAnsi="Times New Roman" w:cs="Arial"/>
          <w:sz w:val="28"/>
          <w:szCs w:val="28"/>
        </w:rPr>
        <w:t>額滿時截止報名，請留意信箱訊息；若報名人數過多，將</w:t>
      </w:r>
      <w:r w:rsidR="0035591E" w:rsidRPr="00CB1FC3">
        <w:rPr>
          <w:rFonts w:ascii="Times New Roman" w:eastAsia="標楷體" w:hAnsi="Times New Roman" w:cs="Arial"/>
          <w:sz w:val="28"/>
          <w:szCs w:val="28"/>
        </w:rPr>
        <w:t>以桃竹苗地區藥癮治療相關單位執行藥癮醫療之專業人員優先錄取。</w:t>
      </w:r>
      <w:r w:rsidR="0035591E" w:rsidRPr="00CB1FC3">
        <w:rPr>
          <w:rFonts w:ascii="Times New Roman" w:eastAsia="標楷體" w:hAnsi="Times New Roman" w:cs="Arial"/>
          <w:sz w:val="28"/>
          <w:szCs w:val="28"/>
        </w:rPr>
        <w:t xml:space="preserve">) </w:t>
      </w:r>
    </w:p>
    <w:p w14:paraId="60904121" w14:textId="77777777" w:rsidR="0035591E" w:rsidRDefault="0035591E" w:rsidP="005A0060">
      <w:pPr>
        <w:spacing w:after="24" w:line="473" w:lineRule="auto"/>
        <w:ind w:left="10" w:hanging="10"/>
        <w:jc w:val="both"/>
      </w:pPr>
      <w:r>
        <w:rPr>
          <w:rFonts w:ascii="標楷體" w:eastAsia="標楷體" w:hAnsi="標楷體" w:cs="標楷體"/>
          <w:sz w:val="28"/>
        </w:rPr>
        <w:t>八、</w:t>
      </w:r>
      <w:r>
        <w:rPr>
          <w:rFonts w:ascii="細明體" w:eastAsia="細明體" w:hAnsi="細明體" w:cs="細明體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課程表：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207" w:type="dxa"/>
        <w:tblInd w:w="-1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  <w:gridCol w:w="4961"/>
        <w:gridCol w:w="2693"/>
      </w:tblGrid>
      <w:tr w:rsidR="0035591E" w14:paraId="5D14E153" w14:textId="77777777" w:rsidTr="00F1217F">
        <w:trPr>
          <w:trHeight w:val="64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7E1C" w14:textId="77777777" w:rsidR="0035591E" w:rsidRPr="00CB1FC3" w:rsidRDefault="0035591E" w:rsidP="007D6B5E">
            <w:pPr>
              <w:spacing w:after="0"/>
              <w:ind w:left="1"/>
              <w:jc w:val="center"/>
              <w:rPr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/>
                <w:sz w:val="24"/>
                <w:szCs w:val="24"/>
              </w:rPr>
              <w:t>時間</w:t>
            </w:r>
            <w:r w:rsidRPr="00CB1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B9F5" w14:textId="77777777" w:rsidR="0035591E" w:rsidRPr="00CB1FC3" w:rsidRDefault="0035591E" w:rsidP="007D6B5E">
            <w:pPr>
              <w:spacing w:after="0"/>
              <w:jc w:val="center"/>
              <w:rPr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/>
                <w:sz w:val="24"/>
                <w:szCs w:val="24"/>
              </w:rPr>
              <w:t>課程名稱</w:t>
            </w:r>
            <w:r w:rsidRPr="00CB1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D846" w14:textId="77777777" w:rsidR="0035591E" w:rsidRPr="00CB1FC3" w:rsidRDefault="0035591E" w:rsidP="007D6B5E">
            <w:pPr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/>
                <w:sz w:val="24"/>
                <w:szCs w:val="24"/>
              </w:rPr>
              <w:t>主講人</w:t>
            </w:r>
            <w:r w:rsidRPr="00CB1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91E" w14:paraId="3E4108F5" w14:textId="77777777" w:rsidTr="00F1217F">
        <w:trPr>
          <w:trHeight w:val="54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151C93" w14:textId="77777777" w:rsidR="0035591E" w:rsidRPr="00CB1FC3" w:rsidRDefault="0026678B" w:rsidP="007D6B5E">
            <w:pPr>
              <w:spacing w:after="0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/>
                <w:sz w:val="24"/>
                <w:szCs w:val="24"/>
              </w:rPr>
              <w:t>08:</w:t>
            </w:r>
            <w:r w:rsidRPr="00CB1FC3">
              <w:rPr>
                <w:rFonts w:ascii="標楷體" w:eastAsia="標楷體" w:hAnsi="標楷體" w:cs="標楷體" w:hint="eastAsia"/>
                <w:sz w:val="24"/>
                <w:szCs w:val="24"/>
              </w:rPr>
              <w:t>0</w:t>
            </w:r>
            <w:r w:rsidRPr="00CB1FC3">
              <w:rPr>
                <w:rFonts w:ascii="標楷體" w:eastAsia="標楷體" w:hAnsi="標楷體" w:cs="標楷體"/>
                <w:sz w:val="24"/>
                <w:szCs w:val="24"/>
              </w:rPr>
              <w:t>0-08:3</w:t>
            </w:r>
            <w:r w:rsidR="0035591E" w:rsidRPr="00CB1FC3">
              <w:rPr>
                <w:rFonts w:ascii="標楷體" w:eastAsia="標楷體" w:hAnsi="標楷體" w:cs="標楷體"/>
                <w:sz w:val="24"/>
                <w:szCs w:val="24"/>
              </w:rPr>
              <w:t xml:space="preserve">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F5EAB4" w14:textId="77777777" w:rsidR="0035591E" w:rsidRPr="00BE0925" w:rsidRDefault="0026678B" w:rsidP="007D6B5E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報到</w:t>
            </w:r>
            <w:r w:rsidR="0035591E" w:rsidRPr="00BE0925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39B0D1" w14:textId="77777777" w:rsidR="0035591E" w:rsidRPr="00BE0925" w:rsidRDefault="0035591E" w:rsidP="007D6B5E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E0925">
              <w:rPr>
                <w:rFonts w:ascii="標楷體" w:eastAsia="標楷體" w:hAnsi="標楷體" w:cs="標楷體"/>
                <w:sz w:val="24"/>
                <w:szCs w:val="24"/>
              </w:rPr>
              <w:t xml:space="preserve">主辦單位 </w:t>
            </w:r>
          </w:p>
        </w:tc>
      </w:tr>
      <w:tr w:rsidR="008B28D8" w14:paraId="76FAFFF0" w14:textId="77777777" w:rsidTr="00F1217F">
        <w:trPr>
          <w:trHeight w:val="85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8056" w14:textId="77777777" w:rsidR="008B28D8" w:rsidRPr="00CB1FC3" w:rsidRDefault="008B28D8" w:rsidP="007D6B5E">
            <w:pPr>
              <w:spacing w:after="0"/>
              <w:ind w:right="3"/>
              <w:jc w:val="center"/>
              <w:rPr>
                <w:color w:val="auto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</w:t>
            </w:r>
            <w:r w:rsidR="0026678B"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8</w:t>
            </w:r>
            <w:r w:rsidR="00E33FD6" w:rsidRPr="00CB1FC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:3</w:t>
            </w:r>
            <w:r w:rsidR="0026678B" w:rsidRPr="00CB1FC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0-10</w:t>
            </w:r>
            <w:r w:rsidR="00E33FD6" w:rsidRPr="00CB1FC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:1</w:t>
            </w:r>
            <w:r w:rsidRPr="00CB1FC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A53B36" w14:textId="77777777" w:rsidR="008B28D8" w:rsidRPr="00DF1157" w:rsidRDefault="00DF1157" w:rsidP="00655FF5">
            <w:pPr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F115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青少年物質濫用危害趨勢-1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DD4389" w14:textId="77777777" w:rsidR="00CB1FC3" w:rsidRDefault="00CB1FC3" w:rsidP="0026678B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5B75">
              <w:rPr>
                <w:rFonts w:ascii="標楷體" w:eastAsia="標楷體" w:hAnsi="標楷體" w:hint="eastAsia"/>
              </w:rPr>
              <w:t>新竹聊</w:t>
            </w:r>
            <w:proofErr w:type="gramStart"/>
            <w:r w:rsidRPr="00405B75">
              <w:rPr>
                <w:rFonts w:ascii="標楷體" w:eastAsia="標楷體" w:hAnsi="標楷體" w:hint="eastAsia"/>
              </w:rPr>
              <w:t>癒</w:t>
            </w:r>
            <w:proofErr w:type="gramEnd"/>
            <w:r w:rsidRPr="00405B75">
              <w:rPr>
                <w:rFonts w:ascii="標楷體" w:eastAsia="標楷體" w:hAnsi="標楷體" w:hint="eastAsia"/>
              </w:rPr>
              <w:t>之森身心診所</w:t>
            </w:r>
          </w:p>
          <w:p w14:paraId="6074AC18" w14:textId="77777777" w:rsidR="008B28D8" w:rsidRPr="0026678B" w:rsidRDefault="0026678B" w:rsidP="0026678B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678B">
              <w:rPr>
                <w:rFonts w:ascii="標楷體" w:eastAsia="標楷體" w:hAnsi="標楷體" w:cs="標楷體" w:hint="eastAsia"/>
                <w:sz w:val="24"/>
                <w:szCs w:val="24"/>
              </w:rPr>
              <w:t>姜學斌</w:t>
            </w:r>
            <w:r w:rsidR="00CB1FC3">
              <w:rPr>
                <w:rFonts w:ascii="標楷體" w:eastAsia="標楷體" w:hAnsi="標楷體" w:cs="標楷體" w:hint="eastAsia"/>
                <w:sz w:val="24"/>
                <w:szCs w:val="24"/>
              </w:rPr>
              <w:t>院長</w:t>
            </w:r>
          </w:p>
        </w:tc>
      </w:tr>
      <w:tr w:rsidR="0026678B" w14:paraId="047F0B2E" w14:textId="77777777" w:rsidTr="00F1217F">
        <w:trPr>
          <w:trHeight w:val="50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39979F" w14:textId="77777777" w:rsidR="0026678B" w:rsidRPr="00CB1FC3" w:rsidRDefault="0026678B" w:rsidP="007D6B5E">
            <w:pPr>
              <w:spacing w:after="0"/>
              <w:ind w:right="3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10:10-10:20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7A64EF" w14:textId="77777777" w:rsidR="0026678B" w:rsidRPr="00DF1157" w:rsidRDefault="0026678B" w:rsidP="00655FF5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F1157">
              <w:rPr>
                <w:rFonts w:ascii="標楷體" w:eastAsia="標楷體" w:hAnsi="標楷體" w:cs="標楷體" w:hint="eastAsia"/>
                <w:sz w:val="24"/>
                <w:szCs w:val="24"/>
              </w:rPr>
              <w:t>中場休息</w:t>
            </w:r>
          </w:p>
        </w:tc>
      </w:tr>
      <w:tr w:rsidR="008B28D8" w14:paraId="463435C3" w14:textId="77777777" w:rsidTr="00F1217F">
        <w:trPr>
          <w:trHeight w:val="76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9BD6" w14:textId="77777777" w:rsidR="008B28D8" w:rsidRPr="00CB1FC3" w:rsidRDefault="0026678B" w:rsidP="007D6B5E">
            <w:pPr>
              <w:spacing w:after="0"/>
              <w:ind w:right="3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10:20-12:0</w:t>
            </w:r>
            <w:r w:rsidR="008B28D8"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1617" w14:textId="77777777" w:rsidR="008B28D8" w:rsidRPr="00DF1157" w:rsidRDefault="00DF1157" w:rsidP="00655FF5">
            <w:pPr>
              <w:spacing w:after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DF1157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青少年物質濫用危害趨勢-2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56C9" w14:textId="77777777" w:rsidR="00CB1FC3" w:rsidRDefault="00CB1FC3" w:rsidP="00CB1FC3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05B75">
              <w:rPr>
                <w:rFonts w:ascii="標楷體" w:eastAsia="標楷體" w:hAnsi="標楷體" w:hint="eastAsia"/>
              </w:rPr>
              <w:t>新竹聊</w:t>
            </w:r>
            <w:proofErr w:type="gramStart"/>
            <w:r w:rsidRPr="00405B75">
              <w:rPr>
                <w:rFonts w:ascii="標楷體" w:eastAsia="標楷體" w:hAnsi="標楷體" w:hint="eastAsia"/>
              </w:rPr>
              <w:t>癒</w:t>
            </w:r>
            <w:proofErr w:type="gramEnd"/>
            <w:r w:rsidRPr="00405B75">
              <w:rPr>
                <w:rFonts w:ascii="標楷體" w:eastAsia="標楷體" w:hAnsi="標楷體" w:hint="eastAsia"/>
              </w:rPr>
              <w:t>之森身心診所</w:t>
            </w:r>
          </w:p>
          <w:p w14:paraId="51A51C1C" w14:textId="77777777" w:rsidR="008B28D8" w:rsidRPr="008B28D8" w:rsidRDefault="00CB1FC3" w:rsidP="00CB1FC3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678B">
              <w:rPr>
                <w:rFonts w:ascii="標楷體" w:eastAsia="標楷體" w:hAnsi="標楷體" w:cs="標楷體" w:hint="eastAsia"/>
                <w:sz w:val="24"/>
                <w:szCs w:val="24"/>
              </w:rPr>
              <w:t>姜學斌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院長</w:t>
            </w:r>
          </w:p>
        </w:tc>
      </w:tr>
      <w:tr w:rsidR="008B28D8" w14:paraId="6C7C4593" w14:textId="77777777" w:rsidTr="00F1217F">
        <w:trPr>
          <w:trHeight w:val="49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FF60A4" w14:textId="77777777" w:rsidR="008B28D8" w:rsidRPr="00CB1FC3" w:rsidRDefault="0026678B" w:rsidP="007D6B5E">
            <w:pPr>
              <w:spacing w:after="0"/>
              <w:ind w:right="3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12:00-13:0</w:t>
            </w:r>
            <w:r w:rsidR="008B28D8"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B5582" w14:textId="77777777" w:rsidR="008B28D8" w:rsidRPr="0026678B" w:rsidRDefault="008B28D8" w:rsidP="0026678B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678B">
              <w:rPr>
                <w:rFonts w:ascii="標楷體" w:eastAsia="標楷體" w:hAnsi="標楷體" w:cs="標楷體" w:hint="eastAsia"/>
                <w:sz w:val="24"/>
                <w:szCs w:val="24"/>
              </w:rPr>
              <w:t>午餐時間</w:t>
            </w:r>
          </w:p>
        </w:tc>
      </w:tr>
      <w:tr w:rsidR="00BE0925" w14:paraId="1E210136" w14:textId="77777777" w:rsidTr="00F1217F">
        <w:trPr>
          <w:trHeight w:val="70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0139" w14:textId="77777777" w:rsidR="00BE0925" w:rsidRPr="00CB1FC3" w:rsidRDefault="0026678B" w:rsidP="008B28D8">
            <w:pPr>
              <w:spacing w:after="0"/>
              <w:ind w:right="3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13:00-13:5</w:t>
            </w:r>
            <w:r w:rsidR="00BE0925" w:rsidRPr="00CB1FC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EC69" w14:textId="77777777" w:rsidR="00790791" w:rsidRPr="00635052" w:rsidRDefault="00635052" w:rsidP="00635052">
            <w:pPr>
              <w:pStyle w:val="HTML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簡介少年事件處理法(核心精神、對象、處分、處理的流程-含一、二級毒品處理流程)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F1FA1" w14:textId="77777777" w:rsidR="00CB1FC3" w:rsidRPr="00CB1FC3" w:rsidRDefault="00CB1FC3" w:rsidP="0026678B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1FC3">
              <w:rPr>
                <w:rFonts w:ascii="標楷體" w:eastAsia="標楷體" w:hAnsi="標楷體" w:hint="eastAsia"/>
                <w:sz w:val="24"/>
                <w:szCs w:val="24"/>
              </w:rPr>
              <w:t>臺灣桃園地方法院</w:t>
            </w:r>
          </w:p>
          <w:p w14:paraId="5F0D5920" w14:textId="77777777" w:rsidR="00BE0925" w:rsidRPr="008B28D8" w:rsidRDefault="00E33FD6" w:rsidP="0026678B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 w:hint="eastAsia"/>
                <w:sz w:val="24"/>
                <w:szCs w:val="24"/>
              </w:rPr>
              <w:t>王以凡</w:t>
            </w:r>
            <w:r w:rsidR="00CB1FC3" w:rsidRPr="00CB1FC3">
              <w:rPr>
                <w:rFonts w:ascii="標楷體" w:eastAsia="標楷體" w:hAnsi="標楷體" w:cs="標楷體" w:hint="eastAsia"/>
                <w:sz w:val="24"/>
                <w:szCs w:val="24"/>
              </w:rPr>
              <w:t>主任調查保護官</w:t>
            </w:r>
          </w:p>
        </w:tc>
      </w:tr>
      <w:tr w:rsidR="0026678B" w14:paraId="5D684A3F" w14:textId="77777777" w:rsidTr="00F1217F">
        <w:trPr>
          <w:trHeight w:val="54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382D43" w14:textId="77777777" w:rsidR="0026678B" w:rsidRPr="00CB1FC3" w:rsidRDefault="0026678B" w:rsidP="007D6B5E">
            <w:pPr>
              <w:spacing w:after="0"/>
              <w:ind w:right="3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13:50-14:00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D4977" w14:textId="77777777" w:rsidR="0026678B" w:rsidRPr="008B28D8" w:rsidRDefault="0026678B" w:rsidP="0026678B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678B">
              <w:rPr>
                <w:rFonts w:ascii="標楷體" w:eastAsia="標楷體" w:hAnsi="標楷體" w:cs="標楷體" w:hint="eastAsia"/>
                <w:sz w:val="24"/>
                <w:szCs w:val="24"/>
              </w:rPr>
              <w:t>中場休息</w:t>
            </w:r>
          </w:p>
        </w:tc>
      </w:tr>
      <w:tr w:rsidR="00E33FD6" w14:paraId="098ABDFB" w14:textId="77777777" w:rsidTr="00F1217F">
        <w:trPr>
          <w:trHeight w:val="96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41EF" w14:textId="77777777" w:rsidR="00E33FD6" w:rsidRPr="00CB1FC3" w:rsidRDefault="00E33FD6" w:rsidP="007D6B5E">
            <w:pPr>
              <w:spacing w:after="0"/>
              <w:ind w:right="3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CB1FC3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4:00-14:50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F28A4" w14:textId="77777777" w:rsidR="00E33FD6" w:rsidRPr="00635052" w:rsidRDefault="00635052" w:rsidP="00635052">
            <w:pPr>
              <w:pStyle w:val="HTML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曝險少年</w:t>
            </w:r>
            <w:proofErr w:type="gramEnd"/>
            <w:r>
              <w:rPr>
                <w:rFonts w:ascii="標楷體" w:eastAsia="標楷體" w:hAnsi="標楷體" w:hint="eastAsia"/>
              </w:rPr>
              <w:t>行政輔導先行制度相關問題(含施用三、四級毒品處理流程及</w:t>
            </w:r>
            <w:proofErr w:type="gramStart"/>
            <w:r>
              <w:rPr>
                <w:rFonts w:ascii="標楷體" w:eastAsia="標楷體" w:hAnsi="標楷體" w:hint="eastAsia"/>
              </w:rPr>
              <w:t>施用笑氣的</w:t>
            </w:r>
            <w:proofErr w:type="gramEnd"/>
            <w:r>
              <w:rPr>
                <w:rFonts w:ascii="標楷體" w:eastAsia="標楷體" w:hAnsi="標楷體" w:hint="eastAsia"/>
              </w:rPr>
              <w:t>處理)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F70BF9" w14:textId="77777777" w:rsidR="00CB1FC3" w:rsidRPr="00CB1FC3" w:rsidRDefault="00CB1FC3" w:rsidP="00CB1FC3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1FC3">
              <w:rPr>
                <w:rFonts w:ascii="標楷體" w:eastAsia="標楷體" w:hAnsi="標楷體" w:hint="eastAsia"/>
                <w:sz w:val="24"/>
                <w:szCs w:val="24"/>
              </w:rPr>
              <w:t>臺灣桃園地方法院</w:t>
            </w:r>
          </w:p>
          <w:p w14:paraId="3493149E" w14:textId="77777777" w:rsidR="00E33FD6" w:rsidRPr="0026678B" w:rsidRDefault="00CB1FC3" w:rsidP="00CB1FC3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 w:hint="eastAsia"/>
                <w:sz w:val="24"/>
                <w:szCs w:val="24"/>
              </w:rPr>
              <w:t>王以凡主任調查保護官</w:t>
            </w:r>
          </w:p>
        </w:tc>
      </w:tr>
      <w:tr w:rsidR="0026678B" w14:paraId="0C2E67E8" w14:textId="77777777" w:rsidTr="00F1217F">
        <w:trPr>
          <w:trHeight w:val="54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A6EBB9" w14:textId="77777777" w:rsidR="0026678B" w:rsidRPr="00CB1FC3" w:rsidRDefault="00E33FD6" w:rsidP="007D6B5E">
            <w:pPr>
              <w:spacing w:after="0"/>
              <w:ind w:right="3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14:50-15:00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ADF21F" w14:textId="77777777" w:rsidR="0026678B" w:rsidRPr="0026678B" w:rsidRDefault="00E33FD6" w:rsidP="0026678B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678B">
              <w:rPr>
                <w:rFonts w:ascii="標楷體" w:eastAsia="標楷體" w:hAnsi="標楷體" w:cs="標楷體" w:hint="eastAsia"/>
                <w:sz w:val="24"/>
                <w:szCs w:val="24"/>
              </w:rPr>
              <w:t>中場休息</w:t>
            </w:r>
          </w:p>
        </w:tc>
      </w:tr>
      <w:tr w:rsidR="00E33FD6" w14:paraId="2B109577" w14:textId="77777777" w:rsidTr="00F1217F">
        <w:trPr>
          <w:trHeight w:val="54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DE2F" w14:textId="77777777" w:rsidR="00E33FD6" w:rsidRPr="00CB1FC3" w:rsidRDefault="00E33FD6" w:rsidP="007D6B5E">
            <w:pPr>
              <w:spacing w:after="0"/>
              <w:ind w:right="3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15:00-15:50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DCA60A" w14:textId="77777777" w:rsidR="00E33FD6" w:rsidRPr="00635052" w:rsidRDefault="00635052" w:rsidP="00635052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35052">
              <w:rPr>
                <w:rFonts w:ascii="標楷體" w:eastAsia="標楷體" w:hAnsi="標楷體" w:hint="eastAsia"/>
                <w:sz w:val="24"/>
                <w:szCs w:val="24"/>
              </w:rPr>
              <w:t>說明青少年成癮路徑及常出現之</w:t>
            </w:r>
            <w:r w:rsidR="00F2531C" w:rsidRPr="00635052">
              <w:rPr>
                <w:rFonts w:ascii="標楷體" w:eastAsia="標楷體" w:hAnsi="標楷體" w:hint="eastAsia"/>
                <w:sz w:val="24"/>
                <w:szCs w:val="24"/>
              </w:rPr>
              <w:t>毒品案類型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DA95EF" w14:textId="77777777" w:rsidR="00CB1FC3" w:rsidRDefault="00CB1FC3" w:rsidP="0026678B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敦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品中學</w:t>
            </w:r>
          </w:p>
          <w:p w14:paraId="74B6FCE3" w14:textId="77777777" w:rsidR="00E33FD6" w:rsidRPr="0026678B" w:rsidRDefault="00E33FD6" w:rsidP="0026678B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郭興偉</w:t>
            </w:r>
            <w:r w:rsidR="00CB1FC3">
              <w:rPr>
                <w:rFonts w:ascii="標楷體" w:eastAsia="標楷體" w:hAnsi="標楷體" w:cs="標楷體" w:hint="eastAsia"/>
                <w:sz w:val="24"/>
                <w:szCs w:val="24"/>
              </w:rPr>
              <w:t>臨床心理師</w:t>
            </w:r>
          </w:p>
        </w:tc>
      </w:tr>
      <w:tr w:rsidR="00E33FD6" w14:paraId="20D11DCF" w14:textId="77777777" w:rsidTr="00F1217F">
        <w:trPr>
          <w:trHeight w:val="54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42B998" w14:textId="77777777" w:rsidR="00E33FD6" w:rsidRPr="00CB1FC3" w:rsidRDefault="00E33FD6" w:rsidP="007D6B5E">
            <w:pPr>
              <w:spacing w:after="0"/>
              <w:ind w:right="3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15:50-16:00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D6BB02" w14:textId="77777777" w:rsidR="00E33FD6" w:rsidRPr="0026678B" w:rsidRDefault="00E33FD6" w:rsidP="0026678B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26678B">
              <w:rPr>
                <w:rFonts w:ascii="標楷體" w:eastAsia="標楷體" w:hAnsi="標楷體" w:cs="標楷體" w:hint="eastAsia"/>
                <w:sz w:val="24"/>
                <w:szCs w:val="24"/>
              </w:rPr>
              <w:t>中場休息</w:t>
            </w:r>
          </w:p>
        </w:tc>
      </w:tr>
      <w:tr w:rsidR="00BE0925" w14:paraId="604227F3" w14:textId="77777777" w:rsidTr="00F1217F">
        <w:trPr>
          <w:trHeight w:val="85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5F20" w14:textId="77777777" w:rsidR="00BE0925" w:rsidRPr="00CB1FC3" w:rsidRDefault="00E33FD6" w:rsidP="007D6B5E">
            <w:pPr>
              <w:spacing w:after="0"/>
              <w:ind w:right="3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16:00-16:5</w:t>
            </w:r>
            <w:r w:rsidR="00BE0925" w:rsidRPr="00CB1FC3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08B2" w14:textId="77777777" w:rsidR="000A2DCD" w:rsidRPr="0026678B" w:rsidRDefault="00635052" w:rsidP="00F1217F">
            <w:pPr>
              <w:spacing w:after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F1217F">
              <w:rPr>
                <w:rFonts w:ascii="標楷體" w:eastAsia="標楷體" w:hAnsi="標楷體" w:hint="eastAsia"/>
                <w:sz w:val="24"/>
                <w:szCs w:val="24"/>
              </w:rPr>
              <w:t>矯正學校實際執行經驗</w:t>
            </w:r>
            <w:r w:rsidR="00F1217F" w:rsidRPr="00F1217F">
              <w:rPr>
                <w:rFonts w:ascii="標楷體" w:eastAsia="標楷體" w:hAnsi="標楷體" w:hint="eastAsia"/>
                <w:sz w:val="24"/>
                <w:szCs w:val="24"/>
              </w:rPr>
              <w:t>分享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6965BC" w14:textId="77777777" w:rsidR="00CB1FC3" w:rsidRDefault="00CB1FC3" w:rsidP="00CB1FC3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敦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品中學</w:t>
            </w:r>
          </w:p>
          <w:p w14:paraId="7670CBAA" w14:textId="77777777" w:rsidR="00BE0925" w:rsidRPr="008B28D8" w:rsidRDefault="00CB1FC3" w:rsidP="00CB1FC3">
            <w:pPr>
              <w:spacing w:after="0"/>
              <w:ind w:lef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郭興偉臨床心理師</w:t>
            </w:r>
          </w:p>
        </w:tc>
      </w:tr>
      <w:tr w:rsidR="00BE0925" w14:paraId="020F6A62" w14:textId="77777777" w:rsidTr="00F1217F">
        <w:trPr>
          <w:trHeight w:val="54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038465" w14:textId="77777777" w:rsidR="00BE0925" w:rsidRPr="00CB1FC3" w:rsidRDefault="00CB1FC3" w:rsidP="007D6B5E">
            <w:pPr>
              <w:spacing w:after="0"/>
              <w:ind w:right="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16:5</w:t>
            </w:r>
            <w:r w:rsidR="00BE0925" w:rsidRPr="00CB1FC3">
              <w:rPr>
                <w:rFonts w:ascii="標楷體" w:eastAsia="標楷體" w:hAnsi="標楷體" w:cs="標楷體" w:hint="eastAsia"/>
                <w:sz w:val="24"/>
                <w:szCs w:val="24"/>
              </w:rPr>
              <w:t>0-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FAFED7" w14:textId="77777777" w:rsidR="00BE0925" w:rsidRPr="008B28D8" w:rsidRDefault="00BE0925" w:rsidP="007D6B5E">
            <w:pPr>
              <w:spacing w:after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賦歸</w:t>
            </w:r>
          </w:p>
        </w:tc>
      </w:tr>
    </w:tbl>
    <w:p w14:paraId="2470D0C6" w14:textId="77777777" w:rsidR="0035591E" w:rsidRDefault="0035591E" w:rsidP="00635052">
      <w:pPr>
        <w:numPr>
          <w:ilvl w:val="0"/>
          <w:numId w:val="3"/>
        </w:numPr>
        <w:spacing w:before="330" w:after="330"/>
        <w:ind w:hanging="1298"/>
      </w:pPr>
      <w:r>
        <w:rPr>
          <w:rFonts w:ascii="標楷體" w:eastAsia="標楷體" w:hAnsi="標楷體" w:cs="標楷體"/>
          <w:sz w:val="28"/>
        </w:rPr>
        <w:t>課程注意事項：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70604FD" w14:textId="77777777" w:rsidR="00CB1FC3" w:rsidRDefault="00CB1FC3" w:rsidP="00CB1FC3">
      <w:pPr>
        <w:pStyle w:val="a3"/>
        <w:widowControl w:val="0"/>
        <w:numPr>
          <w:ilvl w:val="1"/>
          <w:numId w:val="3"/>
        </w:numPr>
        <w:spacing w:after="24" w:line="473" w:lineRule="auto"/>
        <w:ind w:leftChars="0" w:left="1452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本堂課為實體課程，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請</w:t>
      </w:r>
      <w:r>
        <w:rPr>
          <w:rFonts w:ascii="Times New Roman" w:eastAsia="標楷體" w:hAnsi="Times New Roman" w:cs="Arial" w:hint="eastAsia"/>
          <w:sz w:val="28"/>
          <w:szCs w:val="28"/>
        </w:rPr>
        <w:t>報名學員</w:t>
      </w:r>
      <w:proofErr w:type="gramStart"/>
      <w:r w:rsidRPr="00DF6107">
        <w:rPr>
          <w:rFonts w:ascii="Times New Roman" w:eastAsia="標楷體" w:hAnsi="Times New Roman" w:cs="Arial" w:hint="eastAsia"/>
          <w:sz w:val="28"/>
          <w:szCs w:val="28"/>
        </w:rPr>
        <w:t>勿</w:t>
      </w:r>
      <w:proofErr w:type="gramEnd"/>
      <w:r w:rsidRPr="00DF6107">
        <w:rPr>
          <w:rFonts w:ascii="Times New Roman" w:eastAsia="標楷體" w:hAnsi="Times New Roman" w:cs="Arial" w:hint="eastAsia"/>
          <w:sz w:val="28"/>
          <w:szCs w:val="28"/>
        </w:rPr>
        <w:t>缺席、遲到或早退，需</w:t>
      </w:r>
      <w:r>
        <w:rPr>
          <w:rFonts w:ascii="Times New Roman" w:eastAsia="標楷體" w:hAnsi="Times New Roman" w:cs="Arial" w:hint="eastAsia"/>
          <w:sz w:val="28"/>
          <w:szCs w:val="28"/>
        </w:rPr>
        <w:t>完成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「課程簽到」、「課程簽退」、「滿意度調查」。</w:t>
      </w:r>
    </w:p>
    <w:p w14:paraId="5CFA2C35" w14:textId="77777777" w:rsidR="00CB1FC3" w:rsidRDefault="00CB1FC3" w:rsidP="00CB1FC3">
      <w:pPr>
        <w:pStyle w:val="a3"/>
        <w:widowControl w:val="0"/>
        <w:numPr>
          <w:ilvl w:val="1"/>
          <w:numId w:val="3"/>
        </w:numPr>
        <w:spacing w:after="24" w:line="473" w:lineRule="auto"/>
        <w:ind w:leftChars="0" w:left="1452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課程中場休息時間由講師自由安排，敬請配合。</w:t>
      </w:r>
    </w:p>
    <w:p w14:paraId="047EE658" w14:textId="77777777" w:rsidR="00CB1FC3" w:rsidRDefault="00CB1FC3" w:rsidP="00CB1FC3">
      <w:pPr>
        <w:pStyle w:val="a3"/>
        <w:widowControl w:val="0"/>
        <w:numPr>
          <w:ilvl w:val="1"/>
          <w:numId w:val="3"/>
        </w:numPr>
        <w:spacing w:after="24" w:line="473" w:lineRule="auto"/>
        <w:ind w:leftChars="0" w:left="1452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當日若不克參與，請於課程開始前</w:t>
      </w:r>
      <w:r w:rsidR="00E3471D">
        <w:rPr>
          <w:rFonts w:ascii="Times New Roman" w:eastAsia="標楷體" w:hAnsi="Times New Roman" w:cs="Arial" w:hint="eastAsia"/>
          <w:sz w:val="28"/>
          <w:szCs w:val="28"/>
        </w:rPr>
        <w:t>7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日來電或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E-mail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取消。</w:t>
      </w:r>
    </w:p>
    <w:p w14:paraId="13575F77" w14:textId="77777777" w:rsidR="00CB1FC3" w:rsidRDefault="00CB1FC3" w:rsidP="00CB1FC3">
      <w:pPr>
        <w:pStyle w:val="a3"/>
        <w:widowControl w:val="0"/>
        <w:numPr>
          <w:ilvl w:val="1"/>
          <w:numId w:val="3"/>
        </w:numPr>
        <w:spacing w:after="24" w:line="473" w:lineRule="auto"/>
        <w:ind w:leftChars="0" w:left="1452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申請學分：本次預計申請專業人員繼續教育訓練學分（申請精專、成癮、護理、社工、心理）等。</w:t>
      </w:r>
    </w:p>
    <w:p w14:paraId="19F61320" w14:textId="77777777" w:rsidR="00CB1FC3" w:rsidRPr="00DF6107" w:rsidRDefault="00CB1FC3" w:rsidP="00CB1FC3">
      <w:pPr>
        <w:pStyle w:val="a3"/>
        <w:widowControl w:val="0"/>
        <w:numPr>
          <w:ilvl w:val="1"/>
          <w:numId w:val="3"/>
        </w:numPr>
        <w:spacing w:after="24" w:line="473" w:lineRule="auto"/>
        <w:ind w:leftChars="0" w:left="1452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「衛生</w:t>
      </w: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福利部藥癮</w:t>
      </w:r>
      <w:proofErr w:type="gramEnd"/>
      <w:r>
        <w:rPr>
          <w:rFonts w:ascii="Times New Roman" w:eastAsia="標楷體" w:hAnsi="Times New Roman" w:cs="Arial" w:hint="eastAsia"/>
          <w:sz w:val="28"/>
          <w:szCs w:val="28"/>
        </w:rPr>
        <w:t>治療人員訓練證明」將以藥酒癮醫療個案管理系統發放電子證書，不再提供紙本證書，請與會人員於報名時提供</w:t>
      </w:r>
      <w:r w:rsidRPr="00401FFA">
        <w:rPr>
          <w:rFonts w:ascii="Times New Roman" w:eastAsia="標楷體" w:hAnsi="Times New Roman" w:cs="Arial" w:hint="eastAsia"/>
          <w:b/>
          <w:sz w:val="28"/>
          <w:szCs w:val="28"/>
          <w:u w:val="single"/>
        </w:rPr>
        <w:t>有效電子郵件</w:t>
      </w:r>
      <w:proofErr w:type="gramStart"/>
      <w:r w:rsidRPr="002A2E15">
        <w:rPr>
          <w:rFonts w:ascii="Times New Roman" w:eastAsia="標楷體" w:hAnsi="Times New Roman" w:cs="Arial" w:hint="eastAsia"/>
          <w:sz w:val="28"/>
          <w:szCs w:val="28"/>
        </w:rPr>
        <w:t>俾</w:t>
      </w:r>
      <w:proofErr w:type="gramEnd"/>
      <w:r w:rsidRPr="002A2E15">
        <w:rPr>
          <w:rFonts w:ascii="Times New Roman" w:eastAsia="標楷體" w:hAnsi="Times New Roman" w:cs="Arial" w:hint="eastAsia"/>
          <w:sz w:val="28"/>
          <w:szCs w:val="28"/>
        </w:rPr>
        <w:t>利作業流程</w:t>
      </w:r>
      <w:r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104883A0" w14:textId="77777777" w:rsidR="0035591E" w:rsidRDefault="0035591E" w:rsidP="0035591E">
      <w:pPr>
        <w:numPr>
          <w:ilvl w:val="0"/>
          <w:numId w:val="3"/>
        </w:numPr>
        <w:spacing w:after="351"/>
        <w:ind w:hanging="1298"/>
      </w:pPr>
      <w:r>
        <w:rPr>
          <w:rFonts w:ascii="標楷體" w:eastAsia="標楷體" w:hAnsi="標楷體" w:cs="標楷體"/>
          <w:sz w:val="28"/>
        </w:rPr>
        <w:t>備註：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8EE522A" w14:textId="77777777" w:rsidR="00CB1FC3" w:rsidRPr="00401FFA" w:rsidRDefault="00CB1FC3" w:rsidP="00CB1FC3">
      <w:pPr>
        <w:pStyle w:val="a3"/>
        <w:widowControl w:val="0"/>
        <w:numPr>
          <w:ilvl w:val="1"/>
          <w:numId w:val="10"/>
        </w:numPr>
        <w:spacing w:after="24" w:line="473" w:lineRule="auto"/>
        <w:ind w:leftChars="0" w:left="1106" w:hanging="482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課程</w:t>
      </w:r>
      <w:proofErr w:type="gramStart"/>
      <w:r w:rsidRPr="00D37466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D37466">
        <w:rPr>
          <w:rFonts w:ascii="Times New Roman" w:eastAsia="標楷體" w:hAnsi="Times New Roman" w:hint="eastAsia"/>
          <w:sz w:val="28"/>
          <w:szCs w:val="28"/>
        </w:rPr>
        <w:t>實體課程，</w:t>
      </w:r>
      <w:r w:rsidRPr="00D37466">
        <w:rPr>
          <w:rFonts w:ascii="Times New Roman" w:eastAsia="標楷體" w:hAnsi="Times New Roman"/>
          <w:sz w:val="28"/>
          <w:szCs w:val="28"/>
        </w:rPr>
        <w:t>全程免費。</w:t>
      </w:r>
    </w:p>
    <w:p w14:paraId="79D2E235" w14:textId="77777777" w:rsidR="00CB1FC3" w:rsidRPr="00C455A0" w:rsidRDefault="00CB1FC3" w:rsidP="00CB1FC3">
      <w:pPr>
        <w:pStyle w:val="a3"/>
        <w:widowControl w:val="0"/>
        <w:numPr>
          <w:ilvl w:val="1"/>
          <w:numId w:val="10"/>
        </w:numPr>
        <w:spacing w:after="24" w:line="473" w:lineRule="auto"/>
        <w:ind w:leftChars="0" w:left="1106" w:hanging="482"/>
        <w:jc w:val="both"/>
        <w:rPr>
          <w:rFonts w:ascii="Times New Roman" w:eastAsia="標楷體" w:hAnsi="Times New Roman" w:cs="Arial"/>
          <w:sz w:val="28"/>
          <w:szCs w:val="28"/>
        </w:rPr>
      </w:pPr>
      <w:r w:rsidRPr="00401FFA">
        <w:rPr>
          <w:rFonts w:ascii="Times New Roman" w:eastAsia="標楷體" w:hAnsi="Times New Roman"/>
          <w:sz w:val="28"/>
          <w:szCs w:val="28"/>
        </w:rPr>
        <w:t>若有課程內容修改或停辦之消息將另行通知。</w:t>
      </w:r>
    </w:p>
    <w:p w14:paraId="2A3CFA00" w14:textId="77777777" w:rsidR="00CB1FC3" w:rsidRPr="00401FFA" w:rsidRDefault="00E3471D" w:rsidP="00CB1FC3">
      <w:pPr>
        <w:pStyle w:val="a3"/>
        <w:widowControl w:val="0"/>
        <w:numPr>
          <w:ilvl w:val="1"/>
          <w:numId w:val="10"/>
        </w:numPr>
        <w:spacing w:after="24" w:line="473" w:lineRule="auto"/>
        <w:ind w:leftChars="0" w:left="1106" w:hanging="482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本訓練活動</w:t>
      </w:r>
      <w:r>
        <w:rPr>
          <w:rFonts w:ascii="Times New Roman" w:eastAsia="標楷體" w:hAnsi="Times New Roman" w:hint="eastAsia"/>
          <w:sz w:val="28"/>
          <w:szCs w:val="28"/>
        </w:rPr>
        <w:t>提供</w:t>
      </w:r>
      <w:r w:rsidR="00CB1FC3">
        <w:rPr>
          <w:rFonts w:ascii="Times New Roman" w:eastAsia="標楷體" w:hAnsi="Times New Roman"/>
          <w:sz w:val="28"/>
          <w:szCs w:val="28"/>
        </w:rPr>
        <w:t>午餐，會議場地內禁止攜帶與食用外食與飲料，僅能帶水進場。</w:t>
      </w:r>
    </w:p>
    <w:p w14:paraId="004F9776" w14:textId="77777777" w:rsidR="0035591E" w:rsidRPr="00CB1FC3" w:rsidRDefault="00CB1FC3" w:rsidP="00CB1FC3">
      <w:pPr>
        <w:pStyle w:val="a3"/>
        <w:widowControl w:val="0"/>
        <w:numPr>
          <w:ilvl w:val="1"/>
          <w:numId w:val="10"/>
        </w:numPr>
        <w:spacing w:after="24" w:line="473" w:lineRule="auto"/>
        <w:ind w:leftChars="0" w:left="1106" w:hanging="48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若有疑問請洽</w:t>
      </w:r>
      <w:r w:rsidRPr="00215D57">
        <w:rPr>
          <w:rFonts w:ascii="Times New Roman" w:eastAsia="標楷體" w:hAnsi="Times New Roman"/>
          <w:sz w:val="28"/>
          <w:szCs w:val="28"/>
        </w:rPr>
        <w:t xml:space="preserve">03-3698553 </w:t>
      </w:r>
      <w:r w:rsidRPr="00215D57">
        <w:rPr>
          <w:rFonts w:ascii="Times New Roman" w:eastAsia="標楷體" w:hAnsi="Times New Roman"/>
          <w:sz w:val="28"/>
          <w:szCs w:val="28"/>
        </w:rPr>
        <w:t>分機</w:t>
      </w:r>
      <w:r w:rsidRPr="00215D57"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001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08724BF5" w14:textId="77777777" w:rsidR="0035591E" w:rsidRDefault="0035591E" w:rsidP="0035591E">
      <w:pPr>
        <w:numPr>
          <w:ilvl w:val="0"/>
          <w:numId w:val="3"/>
        </w:numPr>
        <w:spacing w:after="136"/>
        <w:ind w:hanging="1298"/>
      </w:pPr>
      <w:r>
        <w:rPr>
          <w:rFonts w:ascii="標楷體" w:eastAsia="標楷體" w:hAnsi="標楷體" w:cs="標楷體"/>
          <w:sz w:val="28"/>
        </w:rPr>
        <w:t>交通資訊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3D8B16D" w14:textId="77777777" w:rsidR="0035591E" w:rsidRDefault="0035591E" w:rsidP="0035591E">
      <w:pPr>
        <w:spacing w:after="23"/>
        <w:ind w:left="617" w:hanging="10"/>
      </w:pPr>
      <w:r>
        <w:rPr>
          <w:rFonts w:ascii="標楷體" w:eastAsia="標楷體" w:hAnsi="標楷體" w:cs="標楷體"/>
          <w:color w:val="FF0000"/>
          <w:sz w:val="24"/>
        </w:rPr>
        <w:t xml:space="preserve">◎高速公路 </w:t>
      </w:r>
    </w:p>
    <w:p w14:paraId="4B1B6606" w14:textId="77777777" w:rsidR="0035591E" w:rsidRDefault="0035591E" w:rsidP="0035591E">
      <w:pPr>
        <w:numPr>
          <w:ilvl w:val="1"/>
          <w:numId w:val="3"/>
        </w:numPr>
        <w:spacing w:after="0" w:line="277" w:lineRule="auto"/>
        <w:ind w:hanging="842"/>
      </w:pPr>
      <w:r>
        <w:rPr>
          <w:rFonts w:ascii="標楷體" w:eastAsia="標楷體" w:hAnsi="標楷體" w:cs="標楷體"/>
          <w:sz w:val="24"/>
        </w:rPr>
        <w:t>、</w:t>
      </w:r>
      <w:r>
        <w:rPr>
          <w:rFonts w:ascii="細明體" w:eastAsia="細明體" w:hAnsi="細明體" w:cs="細明體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 xml:space="preserve">高速公路(國道1號)→內壢交流道57K下→走中園路→左轉吉林路(內壢工業區)→直走吉林北路→右轉文中路→右轉龍壽街→直走龍壽街→本院(桃療)。 </w:t>
      </w:r>
    </w:p>
    <w:p w14:paraId="7525D10D" w14:textId="77777777" w:rsidR="0035591E" w:rsidRDefault="0035591E" w:rsidP="0035591E">
      <w:pPr>
        <w:numPr>
          <w:ilvl w:val="1"/>
          <w:numId w:val="3"/>
        </w:numPr>
        <w:spacing w:after="0" w:line="277" w:lineRule="auto"/>
        <w:ind w:hanging="842"/>
      </w:pPr>
      <w:r>
        <w:rPr>
          <w:rFonts w:ascii="標楷體" w:eastAsia="標楷體" w:hAnsi="標楷體" w:cs="標楷體"/>
          <w:sz w:val="24"/>
        </w:rPr>
        <w:t>、</w:t>
      </w:r>
      <w:r>
        <w:rPr>
          <w:rFonts w:ascii="細明體" w:eastAsia="細明體" w:hAnsi="細明體" w:cs="細明體"/>
          <w:sz w:val="24"/>
        </w:rPr>
        <w:t xml:space="preserve"> </w:t>
      </w:r>
      <w:r>
        <w:rPr>
          <w:rFonts w:ascii="標楷體" w:eastAsia="標楷體" w:hAnsi="標楷體" w:cs="標楷體"/>
          <w:sz w:val="24"/>
        </w:rPr>
        <w:t xml:space="preserve">高速公路(國道1號或3號) 轉 (國道2號東西向)→機場支線南桃園11K交流道下→往中壢方向(大興西路)→右轉文中路→左轉龍壽街→直走龍壽街 →本院(桃療)。 </w:t>
      </w:r>
    </w:p>
    <w:p w14:paraId="46D1D237" w14:textId="77777777" w:rsidR="0035591E" w:rsidRDefault="0035591E" w:rsidP="0035591E">
      <w:pPr>
        <w:spacing w:after="23"/>
        <w:ind w:left="617" w:hanging="10"/>
      </w:pPr>
      <w:r>
        <w:rPr>
          <w:rFonts w:ascii="標楷體" w:eastAsia="標楷體" w:hAnsi="標楷體" w:cs="標楷體"/>
          <w:color w:val="FF0000"/>
          <w:sz w:val="24"/>
        </w:rPr>
        <w:t xml:space="preserve">◎火車路線 </w:t>
      </w:r>
    </w:p>
    <w:p w14:paraId="7A7A506F" w14:textId="77777777" w:rsidR="0035591E" w:rsidRDefault="0035591E" w:rsidP="0035591E">
      <w:pPr>
        <w:spacing w:after="0" w:line="277" w:lineRule="auto"/>
        <w:ind w:left="607"/>
      </w:pPr>
      <w:r>
        <w:rPr>
          <w:rFonts w:ascii="標楷體" w:eastAsia="標楷體" w:hAnsi="標楷體" w:cs="標楷體"/>
          <w:sz w:val="24"/>
        </w:rPr>
        <w:t>內壢火車站，公車往桃園台北方向→在中華龍壽街站(或桃園醫院)下車→ 往龍壽街走→本院(桃療)。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416CA4F7" w14:textId="77777777" w:rsidR="0035591E" w:rsidRDefault="0035591E" w:rsidP="0035591E">
      <w:pPr>
        <w:spacing w:after="23"/>
        <w:ind w:left="617" w:hanging="10"/>
      </w:pPr>
      <w:r>
        <w:rPr>
          <w:rFonts w:ascii="標楷體" w:eastAsia="標楷體" w:hAnsi="標楷體" w:cs="標楷體"/>
          <w:color w:val="FF0000"/>
          <w:sz w:val="24"/>
        </w:rPr>
        <w:t xml:space="preserve">◎公車路線 </w:t>
      </w:r>
    </w:p>
    <w:p w14:paraId="00016E47" w14:textId="77777777" w:rsidR="0035591E" w:rsidRDefault="0035591E" w:rsidP="0035591E">
      <w:pPr>
        <w:spacing w:after="0" w:line="277" w:lineRule="auto"/>
        <w:ind w:left="607"/>
      </w:pPr>
      <w:r>
        <w:rPr>
          <w:rFonts w:ascii="標楷體" w:eastAsia="標楷體" w:hAnsi="標楷體" w:cs="標楷體"/>
          <w:sz w:val="24"/>
        </w:rPr>
        <w:t xml:space="preserve">(無障礙低底盤公車)桃園客運1路，中壢客運1路，台汽客運→在中華龍壽街站(或桃園醫院)下車→往龍壽街走→本院(桃療)。 </w:t>
      </w:r>
    </w:p>
    <w:p w14:paraId="51F04567" w14:textId="77777777" w:rsidR="0035591E" w:rsidRDefault="0035591E" w:rsidP="0035591E">
      <w:pPr>
        <w:spacing w:after="23"/>
        <w:ind w:left="617" w:hanging="10"/>
      </w:pPr>
      <w:r>
        <w:rPr>
          <w:rFonts w:ascii="標楷體" w:eastAsia="標楷體" w:hAnsi="標楷體" w:cs="標楷體"/>
          <w:color w:val="FF0000"/>
          <w:sz w:val="24"/>
        </w:rPr>
        <w:t>◎地圖</w:t>
      </w:r>
      <w:r>
        <w:rPr>
          <w:rFonts w:ascii="標楷體" w:eastAsia="標楷體" w:hAnsi="標楷體" w:cs="標楷體"/>
          <w:sz w:val="24"/>
        </w:rPr>
        <w:t xml:space="preserve"> </w:t>
      </w:r>
    </w:p>
    <w:p w14:paraId="09A34F53" w14:textId="77777777" w:rsidR="00F842D2" w:rsidRPr="00E3471D" w:rsidRDefault="0035591E" w:rsidP="00E3471D">
      <w:pPr>
        <w:spacing w:after="76"/>
        <w:jc w:val="right"/>
      </w:pPr>
      <w:r>
        <w:rPr>
          <w:noProof/>
        </w:rPr>
        <w:drawing>
          <wp:inline distT="0" distB="0" distL="0" distR="0" wp14:anchorId="5926C864" wp14:editId="3FE288BB">
            <wp:extent cx="5276850" cy="4057650"/>
            <wp:effectExtent l="0" t="0" r="0" b="0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842D2" w:rsidRPr="00E3471D">
      <w:pgSz w:w="11906" w:h="16838"/>
      <w:pgMar w:top="1642" w:right="1054" w:bottom="19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9EDA" w14:textId="77777777" w:rsidR="005E0335" w:rsidRDefault="005E0335" w:rsidP="006D7D91">
      <w:pPr>
        <w:spacing w:after="0" w:line="240" w:lineRule="auto"/>
      </w:pPr>
      <w:r>
        <w:separator/>
      </w:r>
    </w:p>
  </w:endnote>
  <w:endnote w:type="continuationSeparator" w:id="0">
    <w:p w14:paraId="3BB12EAC" w14:textId="77777777" w:rsidR="005E0335" w:rsidRDefault="005E0335" w:rsidP="006D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89BAE" w14:textId="77777777" w:rsidR="005E0335" w:rsidRDefault="005E0335" w:rsidP="006D7D91">
      <w:pPr>
        <w:spacing w:after="0" w:line="240" w:lineRule="auto"/>
      </w:pPr>
      <w:r>
        <w:separator/>
      </w:r>
    </w:p>
  </w:footnote>
  <w:footnote w:type="continuationSeparator" w:id="0">
    <w:p w14:paraId="47EAAE95" w14:textId="77777777" w:rsidR="005E0335" w:rsidRDefault="005E0335" w:rsidP="006D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1B1"/>
    <w:multiLevelType w:val="hybridMultilevel"/>
    <w:tmpl w:val="4E8CD884"/>
    <w:lvl w:ilvl="0" w:tplc="DA64E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9D17C7"/>
    <w:multiLevelType w:val="hybridMultilevel"/>
    <w:tmpl w:val="D7825158"/>
    <w:lvl w:ilvl="0" w:tplc="F65A7F4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3B8E089E">
      <w:start w:val="1"/>
      <w:numFmt w:val="taiwaneseCountingThousand"/>
      <w:lvlText w:val="（%2）、"/>
      <w:lvlJc w:val="left"/>
      <w:pPr>
        <w:ind w:left="1102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0D81A20"/>
    <w:multiLevelType w:val="hybridMultilevel"/>
    <w:tmpl w:val="457E7CD4"/>
    <w:lvl w:ilvl="0" w:tplc="FCCCD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753B85"/>
    <w:multiLevelType w:val="hybridMultilevel"/>
    <w:tmpl w:val="45DC7E20"/>
    <w:lvl w:ilvl="0" w:tplc="1DE89B2A">
      <w:start w:val="9"/>
      <w:numFmt w:val="japaneseCounting"/>
      <w:lvlText w:val="%1、"/>
      <w:lvlJc w:val="left"/>
      <w:pPr>
        <w:ind w:left="1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C8A4F4">
      <w:start w:val="1"/>
      <w:numFmt w:val="ideographDigital"/>
      <w:lvlText w:val="（%2）"/>
      <w:lvlJc w:val="left"/>
      <w:pPr>
        <w:ind w:left="14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A4C66">
      <w:start w:val="1"/>
      <w:numFmt w:val="lowerRoman"/>
      <w:lvlText w:val="%3"/>
      <w:lvlJc w:val="left"/>
      <w:pPr>
        <w:ind w:left="16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468C88">
      <w:start w:val="1"/>
      <w:numFmt w:val="decimal"/>
      <w:lvlText w:val="%4"/>
      <w:lvlJc w:val="left"/>
      <w:pPr>
        <w:ind w:left="23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A447E">
      <w:start w:val="1"/>
      <w:numFmt w:val="lowerLetter"/>
      <w:lvlText w:val="%5"/>
      <w:lvlJc w:val="left"/>
      <w:pPr>
        <w:ind w:left="31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1CB11E">
      <w:start w:val="1"/>
      <w:numFmt w:val="lowerRoman"/>
      <w:lvlText w:val="%6"/>
      <w:lvlJc w:val="left"/>
      <w:pPr>
        <w:ind w:left="38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8C4FA">
      <w:start w:val="1"/>
      <w:numFmt w:val="decimal"/>
      <w:lvlText w:val="%7"/>
      <w:lvlJc w:val="left"/>
      <w:pPr>
        <w:ind w:left="45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9E2082">
      <w:start w:val="1"/>
      <w:numFmt w:val="lowerLetter"/>
      <w:lvlText w:val="%8"/>
      <w:lvlJc w:val="left"/>
      <w:pPr>
        <w:ind w:left="52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E40C2">
      <w:start w:val="1"/>
      <w:numFmt w:val="lowerRoman"/>
      <w:lvlText w:val="%9"/>
      <w:lvlJc w:val="left"/>
      <w:pPr>
        <w:ind w:left="59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7C1134"/>
    <w:multiLevelType w:val="hybridMultilevel"/>
    <w:tmpl w:val="770EF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C84E70"/>
    <w:multiLevelType w:val="hybridMultilevel"/>
    <w:tmpl w:val="B48CFF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A740E4"/>
    <w:multiLevelType w:val="hybridMultilevel"/>
    <w:tmpl w:val="5F302A36"/>
    <w:lvl w:ilvl="0" w:tplc="B9B0099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5D1916"/>
    <w:multiLevelType w:val="hybridMultilevel"/>
    <w:tmpl w:val="42B8EB2A"/>
    <w:lvl w:ilvl="0" w:tplc="DA64E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53268F"/>
    <w:multiLevelType w:val="hybridMultilevel"/>
    <w:tmpl w:val="970E6F88"/>
    <w:lvl w:ilvl="0" w:tplc="C9881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130A3D"/>
    <w:multiLevelType w:val="hybridMultilevel"/>
    <w:tmpl w:val="E478885A"/>
    <w:lvl w:ilvl="0" w:tplc="5718D054">
      <w:start w:val="1"/>
      <w:numFmt w:val="ideographDigital"/>
      <w:lvlText w:val="%1、"/>
      <w:lvlJc w:val="left"/>
      <w:pPr>
        <w:ind w:left="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70BE8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6942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180C6C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CCC46C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1ABC8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4B7A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681B18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0B95E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A475AB"/>
    <w:multiLevelType w:val="hybridMultilevel"/>
    <w:tmpl w:val="FBB2A6FC"/>
    <w:lvl w:ilvl="0" w:tplc="9BD0E712">
      <w:start w:val="4"/>
      <w:numFmt w:val="ideographDigital"/>
      <w:lvlText w:val="%1、"/>
      <w:lvlJc w:val="left"/>
      <w:pPr>
        <w:ind w:left="9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005BE">
      <w:start w:val="1"/>
      <w:numFmt w:val="ideographDigital"/>
      <w:lvlText w:val="（%2）"/>
      <w:lvlJc w:val="left"/>
      <w:pPr>
        <w:ind w:left="144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E508E">
      <w:start w:val="1"/>
      <w:numFmt w:val="lowerRoman"/>
      <w:lvlText w:val="%3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38318A">
      <w:start w:val="1"/>
      <w:numFmt w:val="decimal"/>
      <w:lvlText w:val="%4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4974A">
      <w:start w:val="1"/>
      <w:numFmt w:val="lowerLetter"/>
      <w:lvlText w:val="%5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C224B8">
      <w:start w:val="1"/>
      <w:numFmt w:val="lowerRoman"/>
      <w:lvlText w:val="%6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5CEB70">
      <w:start w:val="1"/>
      <w:numFmt w:val="decimal"/>
      <w:lvlText w:val="%7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16F12E">
      <w:start w:val="1"/>
      <w:numFmt w:val="lowerLetter"/>
      <w:lvlText w:val="%8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F67B32">
      <w:start w:val="1"/>
      <w:numFmt w:val="lowerRoman"/>
      <w:lvlText w:val="%9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5316691">
    <w:abstractNumId w:val="9"/>
  </w:num>
  <w:num w:numId="2" w16cid:durableId="956333350">
    <w:abstractNumId w:val="10"/>
  </w:num>
  <w:num w:numId="3" w16cid:durableId="1955823596">
    <w:abstractNumId w:val="3"/>
  </w:num>
  <w:num w:numId="4" w16cid:durableId="246229629">
    <w:abstractNumId w:val="4"/>
  </w:num>
  <w:num w:numId="5" w16cid:durableId="568031840">
    <w:abstractNumId w:val="2"/>
  </w:num>
  <w:num w:numId="6" w16cid:durableId="72556148">
    <w:abstractNumId w:val="8"/>
  </w:num>
  <w:num w:numId="7" w16cid:durableId="955871642">
    <w:abstractNumId w:val="5"/>
  </w:num>
  <w:num w:numId="8" w16cid:durableId="2028674222">
    <w:abstractNumId w:val="0"/>
  </w:num>
  <w:num w:numId="9" w16cid:durableId="64303414">
    <w:abstractNumId w:val="7"/>
  </w:num>
  <w:num w:numId="10" w16cid:durableId="974988937">
    <w:abstractNumId w:val="1"/>
  </w:num>
  <w:num w:numId="11" w16cid:durableId="10997190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1E"/>
    <w:rsid w:val="0004029C"/>
    <w:rsid w:val="00074BE1"/>
    <w:rsid w:val="000A2DCD"/>
    <w:rsid w:val="000B737F"/>
    <w:rsid w:val="0013763B"/>
    <w:rsid w:val="00187171"/>
    <w:rsid w:val="001959A8"/>
    <w:rsid w:val="0026678B"/>
    <w:rsid w:val="002E154A"/>
    <w:rsid w:val="00314CB7"/>
    <w:rsid w:val="00342756"/>
    <w:rsid w:val="0035591E"/>
    <w:rsid w:val="003B0CA2"/>
    <w:rsid w:val="003E31DB"/>
    <w:rsid w:val="0052366D"/>
    <w:rsid w:val="005A0060"/>
    <w:rsid w:val="005D7475"/>
    <w:rsid w:val="005E0335"/>
    <w:rsid w:val="005F1ABF"/>
    <w:rsid w:val="00635052"/>
    <w:rsid w:val="006510CB"/>
    <w:rsid w:val="00655FF5"/>
    <w:rsid w:val="006D7D91"/>
    <w:rsid w:val="006F37E2"/>
    <w:rsid w:val="0075236A"/>
    <w:rsid w:val="00790791"/>
    <w:rsid w:val="008872AB"/>
    <w:rsid w:val="00892119"/>
    <w:rsid w:val="008A4E4B"/>
    <w:rsid w:val="008B28D8"/>
    <w:rsid w:val="008F0AB3"/>
    <w:rsid w:val="00942BF9"/>
    <w:rsid w:val="009D5119"/>
    <w:rsid w:val="00B87DC7"/>
    <w:rsid w:val="00BE0925"/>
    <w:rsid w:val="00C70263"/>
    <w:rsid w:val="00C85B7E"/>
    <w:rsid w:val="00C92761"/>
    <w:rsid w:val="00CA6E17"/>
    <w:rsid w:val="00CB1FC3"/>
    <w:rsid w:val="00DF1157"/>
    <w:rsid w:val="00E33FD6"/>
    <w:rsid w:val="00E3471D"/>
    <w:rsid w:val="00E94DAA"/>
    <w:rsid w:val="00F07DD3"/>
    <w:rsid w:val="00F1217F"/>
    <w:rsid w:val="00F2531C"/>
    <w:rsid w:val="00F842D2"/>
    <w:rsid w:val="00F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EDF5B"/>
  <w15:chartTrackingRefBased/>
  <w15:docId w15:val="{378AAFDD-DEF5-46F2-AB67-6E454D68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91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35591E"/>
    <w:pPr>
      <w:keepNext/>
      <w:keepLines/>
      <w:spacing w:after="289" w:line="259" w:lineRule="auto"/>
      <w:ind w:left="10" w:right="748" w:hanging="10"/>
      <w:jc w:val="center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5591E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rsid w:val="003559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89211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7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7D91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7D91"/>
    <w:rPr>
      <w:rFonts w:ascii="Calibri" w:eastAsia="Calibri" w:hAnsi="Calibri" w:cs="Calibri"/>
      <w:color w:val="000000"/>
      <w:sz w:val="20"/>
      <w:szCs w:val="20"/>
    </w:rPr>
  </w:style>
  <w:style w:type="character" w:customStyle="1" w:styleId="a4">
    <w:name w:val="清單段落 字元"/>
    <w:link w:val="a3"/>
    <w:uiPriority w:val="34"/>
    <w:rsid w:val="00E33FD6"/>
    <w:rPr>
      <w:rFonts w:ascii="Calibri" w:eastAsia="Calibri" w:hAnsi="Calibri" w:cs="Calibri"/>
      <w:color w:val="000000"/>
      <w:sz w:val="22"/>
    </w:rPr>
  </w:style>
  <w:style w:type="paragraph" w:styleId="HTML">
    <w:name w:val="HTML Preformatted"/>
    <w:basedOn w:val="a"/>
    <w:link w:val="HTML0"/>
    <w:uiPriority w:val="99"/>
    <w:unhideWhenUsed/>
    <w:rsid w:val="0063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color w:val="auto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63505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reurl.cc/m06e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黃三原</cp:lastModifiedBy>
  <cp:revision>2</cp:revision>
  <dcterms:created xsi:type="dcterms:W3CDTF">2023-11-24T02:16:00Z</dcterms:created>
  <dcterms:modified xsi:type="dcterms:W3CDTF">2023-11-24T02:16:00Z</dcterms:modified>
</cp:coreProperties>
</file>