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ED" w:rsidRDefault="006F69ED" w:rsidP="006F69E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衛生福利部草屯療養院</w:t>
      </w:r>
    </w:p>
    <w:p w:rsidR="006F69ED" w:rsidRDefault="006F69ED" w:rsidP="006F69E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108年度建置整合性藥癮醫療示範中心先期試辦計畫</w:t>
      </w:r>
    </w:p>
    <w:p w:rsidR="006F69ED" w:rsidRDefault="006F69ED" w:rsidP="006F69E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藥癮醫療專業人員</w:t>
      </w:r>
      <w:r w:rsidRPr="00E75389">
        <w:rPr>
          <w:rFonts w:ascii="標楷體" w:eastAsia="標楷體" w:hAnsi="標楷體" w:hint="eastAsia"/>
          <w:sz w:val="36"/>
          <w:szCs w:val="36"/>
        </w:rPr>
        <w:t>第</w:t>
      </w:r>
      <w:r w:rsidR="007E4717" w:rsidRPr="00E75389">
        <w:rPr>
          <w:rFonts w:ascii="標楷體" w:eastAsia="標楷體" w:hAnsi="標楷體" w:hint="eastAsia"/>
          <w:sz w:val="36"/>
          <w:szCs w:val="36"/>
        </w:rPr>
        <w:t>二</w:t>
      </w:r>
      <w:r w:rsidRPr="00E75389">
        <w:rPr>
          <w:rFonts w:ascii="標楷體" w:eastAsia="標楷體" w:hAnsi="標楷體" w:hint="eastAsia"/>
          <w:sz w:val="36"/>
          <w:szCs w:val="36"/>
        </w:rPr>
        <w:t>次</w:t>
      </w:r>
      <w:r>
        <w:rPr>
          <w:rFonts w:ascii="標楷體" w:eastAsia="標楷體" w:hAnsi="標楷體" w:hint="eastAsia"/>
          <w:sz w:val="36"/>
          <w:szCs w:val="36"/>
        </w:rPr>
        <w:t>進階教育訓練計畫</w:t>
      </w:r>
    </w:p>
    <w:p w:rsidR="006F69ED" w:rsidRPr="006F69ED" w:rsidRDefault="006F69ED" w:rsidP="006F69E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一、目的：</w:t>
      </w:r>
    </w:p>
    <w:p w:rsidR="00341AA4" w:rsidRPr="00341AA4" w:rsidRDefault="006F69ED" w:rsidP="00246B87">
      <w:pPr>
        <w:pStyle w:val="Default"/>
        <w:spacing w:line="500" w:lineRule="exact"/>
        <w:rPr>
          <w:rFonts w:hAnsi="標楷體" w:cs="Times New Roman"/>
          <w:sz w:val="28"/>
          <w:szCs w:val="28"/>
        </w:rPr>
      </w:pPr>
      <w:r>
        <w:t xml:space="preserve"> </w:t>
      </w:r>
      <w:r w:rsidR="00341AA4" w:rsidRPr="00341AA4">
        <w:rPr>
          <w:rFonts w:hint="eastAsia"/>
          <w:sz w:val="28"/>
          <w:szCs w:val="28"/>
        </w:rPr>
        <w:t>衛生福利部</w:t>
      </w:r>
      <w:r>
        <w:rPr>
          <w:rFonts w:hAnsi="標楷體" w:hint="eastAsia"/>
          <w:sz w:val="28"/>
          <w:szCs w:val="28"/>
        </w:rPr>
        <w:t>草屯療養院為「建置整合性藥癮醫療示範中心先期試辦計</w:t>
      </w:r>
      <w:r w:rsidRPr="000D53B9">
        <w:rPr>
          <w:rFonts w:hAnsi="標楷體" w:hint="eastAsia"/>
          <w:sz w:val="28"/>
          <w:szCs w:val="28"/>
        </w:rPr>
        <w:t>畫」</w:t>
      </w:r>
      <w:r>
        <w:rPr>
          <w:rFonts w:hAnsi="標楷體" w:hint="eastAsia"/>
          <w:sz w:val="28"/>
          <w:szCs w:val="28"/>
        </w:rPr>
        <w:t>執行機構</w:t>
      </w:r>
      <w:r w:rsidR="00341AA4">
        <w:rPr>
          <w:rFonts w:hint="eastAsia"/>
          <w:sz w:val="28"/>
          <w:szCs w:val="28"/>
        </w:rPr>
        <w:t>，集邀</w:t>
      </w:r>
      <w:r w:rsidR="0039097D">
        <w:rPr>
          <w:rFonts w:hint="eastAsia"/>
          <w:sz w:val="28"/>
          <w:szCs w:val="28"/>
        </w:rPr>
        <w:t>中、彰、投地區藥癮治療</w:t>
      </w:r>
      <w:r>
        <w:rPr>
          <w:rFonts w:hint="eastAsia"/>
          <w:sz w:val="28"/>
          <w:szCs w:val="28"/>
        </w:rPr>
        <w:t>醫院合作夥伴，</w:t>
      </w:r>
      <w:r w:rsidRPr="000D53B9">
        <w:rPr>
          <w:rFonts w:hAnsi="標楷體" w:hint="eastAsia"/>
          <w:sz w:val="28"/>
          <w:szCs w:val="28"/>
        </w:rPr>
        <w:t>配合計畫執行須提供相關藥癮醫療</w:t>
      </w:r>
      <w:r>
        <w:rPr>
          <w:rFonts w:hAnsi="標楷體" w:hint="eastAsia"/>
          <w:sz w:val="28"/>
          <w:szCs w:val="28"/>
        </w:rPr>
        <w:t>專業人員規劃教育訓練</w:t>
      </w:r>
      <w:r w:rsidR="00341AA4">
        <w:rPr>
          <w:rFonts w:hAnsi="標楷體" w:hint="eastAsia"/>
          <w:sz w:val="28"/>
          <w:szCs w:val="28"/>
        </w:rPr>
        <w:t>，</w:t>
      </w:r>
      <w:r w:rsidR="0039097D">
        <w:rPr>
          <w:rFonts w:hAnsi="標楷體" w:hint="eastAsia"/>
          <w:sz w:val="28"/>
          <w:szCs w:val="28"/>
        </w:rPr>
        <w:t>建立藥癮醫療臨床實證基礎，</w:t>
      </w:r>
      <w:r w:rsidR="0039097D">
        <w:rPr>
          <w:rFonts w:hAnsi="標楷體"/>
          <w:sz w:val="28"/>
          <w:szCs w:val="28"/>
        </w:rPr>
        <w:t>提</w:t>
      </w:r>
      <w:r w:rsidR="0039097D">
        <w:rPr>
          <w:rFonts w:hAnsi="標楷體" w:hint="eastAsia"/>
          <w:sz w:val="28"/>
          <w:szCs w:val="28"/>
        </w:rPr>
        <w:t>升</w:t>
      </w:r>
      <w:r w:rsidR="0039097D" w:rsidRPr="000D53B9">
        <w:rPr>
          <w:rFonts w:hAnsi="標楷體" w:hint="eastAsia"/>
          <w:sz w:val="28"/>
          <w:szCs w:val="28"/>
        </w:rPr>
        <w:t>藥癮醫療</w:t>
      </w:r>
      <w:r w:rsidR="0039097D">
        <w:rPr>
          <w:rFonts w:hAnsi="標楷體" w:hint="eastAsia"/>
          <w:sz w:val="28"/>
          <w:szCs w:val="28"/>
        </w:rPr>
        <w:t>專業人員醫療服務品質</w:t>
      </w:r>
      <w:r w:rsidR="00341AA4" w:rsidRPr="00341AA4">
        <w:rPr>
          <w:rFonts w:hAnsi="標楷體"/>
          <w:sz w:val="28"/>
          <w:szCs w:val="28"/>
        </w:rPr>
        <w:t xml:space="preserve">。 </w:t>
      </w:r>
    </w:p>
    <w:p w:rsidR="0039097D" w:rsidRDefault="0039097D" w:rsidP="0039097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二、指導單位：衛生福利部</w:t>
      </w:r>
    </w:p>
    <w:p w:rsidR="00240BF8" w:rsidRDefault="0039097D" w:rsidP="00246B87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三、主辦單位：衛生福利部草屯療養院</w:t>
      </w:r>
    </w:p>
    <w:p w:rsidR="0039097D" w:rsidRPr="00240BF8" w:rsidRDefault="00240BF8" w:rsidP="00246B87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3EC8">
        <w:rPr>
          <w:rFonts w:ascii="標楷體" w:eastAsia="標楷體" w:hAnsi="標楷體" w:hint="eastAsia"/>
          <w:sz w:val="28"/>
          <w:szCs w:val="28"/>
        </w:rPr>
        <w:t>中國醫藥大學附設醫院</w:t>
      </w:r>
    </w:p>
    <w:p w:rsidR="0039097D" w:rsidRDefault="0039097D" w:rsidP="00246B87">
      <w:pPr>
        <w:spacing w:line="50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四、參加對象：</w:t>
      </w:r>
      <w:r w:rsidRPr="003328B8">
        <w:rPr>
          <w:rFonts w:ascii="標楷體" w:eastAsia="標楷體" w:hAnsi="標楷體" w:hint="eastAsia"/>
          <w:sz w:val="28"/>
          <w:szCs w:val="28"/>
        </w:rPr>
        <w:t>中彰投藥癮治療相關單位</w:t>
      </w:r>
      <w:r>
        <w:rPr>
          <w:rFonts w:ascii="標楷體" w:eastAsia="標楷體" w:hAnsi="標楷體" w:hint="eastAsia"/>
          <w:sz w:val="28"/>
          <w:szCs w:val="28"/>
        </w:rPr>
        <w:t>執行藥癮醫療</w:t>
      </w:r>
      <w:r w:rsidR="008629F7">
        <w:rPr>
          <w:rFonts w:ascii="標楷體" w:eastAsia="標楷體" w:hAnsi="標楷體" w:hint="eastAsia"/>
          <w:sz w:val="28"/>
          <w:szCs w:val="28"/>
        </w:rPr>
        <w:t>相關專業</w:t>
      </w:r>
      <w:r w:rsidR="00240BF8">
        <w:rPr>
          <w:rFonts w:ascii="標楷體" w:eastAsia="標楷體" w:hAnsi="標楷體" w:hint="eastAsia"/>
          <w:sz w:val="28"/>
          <w:szCs w:val="28"/>
        </w:rPr>
        <w:t>人員</w:t>
      </w:r>
      <w:r w:rsidR="008629F7">
        <w:rPr>
          <w:rFonts w:ascii="標楷體" w:eastAsia="標楷體" w:hAnsi="標楷體" w:hint="eastAsia"/>
          <w:sz w:val="28"/>
          <w:szCs w:val="28"/>
        </w:rPr>
        <w:t>(護理、社工、臨床/諮商心理師、職能治療等)</w:t>
      </w:r>
      <w:r w:rsidR="00240BF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預計30人。</w:t>
      </w:r>
    </w:p>
    <w:p w:rsidR="0039097D" w:rsidRDefault="0039097D" w:rsidP="00246B8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五、辦理日期及地點：</w:t>
      </w:r>
    </w:p>
    <w:p w:rsidR="0039097D" w:rsidRPr="00A241F9" w:rsidRDefault="0039097D" w:rsidP="00246B87">
      <w:pPr>
        <w:spacing w:line="50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1、日</w:t>
      </w:r>
      <w:r w:rsidRPr="009909B1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Pr="00A241F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A241F9">
        <w:rPr>
          <w:rFonts w:ascii="標楷體" w:eastAsia="標楷體" w:hAnsi="標楷體" w:hint="eastAsia"/>
          <w:sz w:val="28"/>
          <w:szCs w:val="28"/>
        </w:rPr>
        <w:t>年</w:t>
      </w:r>
      <w:r w:rsidR="00B73EC8">
        <w:rPr>
          <w:rFonts w:ascii="標楷體" w:eastAsia="標楷體" w:hAnsi="標楷體" w:hint="eastAsia"/>
          <w:sz w:val="28"/>
          <w:szCs w:val="28"/>
        </w:rPr>
        <w:t>08</w:t>
      </w:r>
      <w:r w:rsidRPr="00A241F9">
        <w:rPr>
          <w:rFonts w:ascii="標楷體" w:eastAsia="標楷體" w:hAnsi="標楷體" w:hint="eastAsia"/>
          <w:sz w:val="28"/>
          <w:szCs w:val="28"/>
        </w:rPr>
        <w:t>月</w:t>
      </w:r>
      <w:r w:rsidR="00B73EC8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B73EC8">
        <w:rPr>
          <w:rFonts w:ascii="標楷體" w:eastAsia="標楷體" w:hAnsi="標楷體" w:hint="eastAsia"/>
          <w:sz w:val="28"/>
          <w:szCs w:val="28"/>
        </w:rPr>
        <w:t>五</w:t>
      </w:r>
      <w:r w:rsidRPr="00A241F9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08: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</w:t>
      </w:r>
      <w:r w:rsidRPr="000D53B9">
        <w:rPr>
          <w:rFonts w:ascii="標楷體" w:eastAsia="標楷體" w:hAnsi="標楷體" w:hint="eastAsia"/>
          <w:sz w:val="28"/>
          <w:szCs w:val="28"/>
        </w:rPr>
        <w:t>1</w:t>
      </w:r>
      <w:r w:rsidRPr="000D53B9">
        <w:rPr>
          <w:rFonts w:ascii="標楷體" w:eastAsia="標楷體" w:hAnsi="標楷體"/>
          <w:sz w:val="28"/>
          <w:szCs w:val="28"/>
        </w:rPr>
        <w:t>6</w:t>
      </w:r>
      <w:r w:rsidRPr="000D53B9">
        <w:rPr>
          <w:rFonts w:ascii="標楷體" w:eastAsia="標楷體" w:hAnsi="標楷體" w:hint="eastAsia"/>
          <w:sz w:val="28"/>
          <w:szCs w:val="28"/>
        </w:rPr>
        <w:t>:</w:t>
      </w:r>
      <w:r w:rsidRPr="000D53B9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B73EC8" w:rsidRPr="007E4717" w:rsidRDefault="0039097D" w:rsidP="00246B87">
      <w:pPr>
        <w:spacing w:line="500" w:lineRule="exact"/>
        <w:ind w:firstLineChars="200" w:firstLine="560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7E4717">
        <w:rPr>
          <w:rFonts w:ascii="標楷體" w:eastAsia="標楷體" w:hAnsi="標楷體" w:hint="eastAsia"/>
          <w:sz w:val="28"/>
          <w:szCs w:val="28"/>
        </w:rPr>
        <w:t>地點：</w:t>
      </w:r>
      <w:r w:rsidR="00B73EC8" w:rsidRPr="007E4717">
        <w:rPr>
          <w:rFonts w:ascii="標楷體" w:eastAsia="標楷體" w:hAnsi="標楷體" w:hint="eastAsia"/>
          <w:sz w:val="28"/>
          <w:szCs w:val="28"/>
        </w:rPr>
        <w:t>中國醫藥大學附設醫院</w:t>
      </w:r>
      <w:r w:rsidR="00530E68" w:rsidRPr="007E471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B73EC8" w:rsidRPr="007E4717">
        <w:rPr>
          <w:rFonts w:ascii="標楷體" w:eastAsia="標楷體" w:hAnsi="標楷體" w:hint="eastAsia"/>
          <w:color w:val="000000"/>
          <w:sz w:val="28"/>
          <w:szCs w:val="28"/>
        </w:rPr>
        <w:t>第一醫療</w:t>
      </w:r>
      <w:r w:rsidR="00530E68" w:rsidRPr="007E4717">
        <w:rPr>
          <w:rFonts w:ascii="標楷體" w:eastAsia="標楷體" w:hAnsi="標楷體" w:hint="eastAsia"/>
          <w:color w:val="000000"/>
          <w:sz w:val="28"/>
          <w:szCs w:val="28"/>
        </w:rPr>
        <w:t>大樓</w:t>
      </w:r>
      <w:r w:rsidR="00530E68" w:rsidRPr="007E4717">
        <w:rPr>
          <w:rFonts w:ascii="標楷體" w:eastAsia="標楷體" w:hAnsi="標楷體"/>
          <w:color w:val="000000"/>
          <w:sz w:val="28"/>
          <w:szCs w:val="28"/>
        </w:rPr>
        <w:t>）</w:t>
      </w:r>
      <w:r w:rsidR="00530E68" w:rsidRPr="007E4717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B73EC8" w:rsidRPr="007E4717">
        <w:rPr>
          <w:rFonts w:ascii="標楷體" w:eastAsia="標楷體" w:hAnsi="標楷體" w:hint="eastAsia"/>
          <w:color w:val="000000"/>
          <w:sz w:val="28"/>
          <w:szCs w:val="28"/>
        </w:rPr>
        <w:t>B1樓</w:t>
      </w:r>
      <w:r w:rsidR="00B73EC8" w:rsidRPr="007E4717">
        <w:rPr>
          <w:rFonts w:ascii="標楷體" w:eastAsia="標楷體" w:hAnsi="標楷體" w:cs="Arial" w:hint="eastAsia"/>
          <w:color w:val="333333"/>
          <w:sz w:val="28"/>
          <w:szCs w:val="28"/>
        </w:rPr>
        <w:t>第6</w:t>
      </w:r>
    </w:p>
    <w:p w:rsidR="0039097D" w:rsidRPr="007E4717" w:rsidRDefault="00B73EC8" w:rsidP="00B73EC8">
      <w:pPr>
        <w:spacing w:line="500" w:lineRule="exact"/>
        <w:ind w:firstLineChars="200" w:firstLine="560"/>
        <w:rPr>
          <w:rFonts w:ascii="標楷體" w:eastAsia="標楷體" w:hAnsi="標楷體" w:cs="Arial"/>
          <w:color w:val="333333"/>
          <w:sz w:val="28"/>
          <w:szCs w:val="28"/>
        </w:rPr>
      </w:pPr>
      <w:r w:rsidRPr="007E4717"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        會議室</w:t>
      </w:r>
      <w:r w:rsidR="0039097D" w:rsidRPr="007E4717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7E471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台中市北區育德路2號</w:t>
      </w:r>
      <w:r w:rsidR="0039097D" w:rsidRPr="007E4717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341AA4" w:rsidRPr="00205435" w:rsidRDefault="00530E68" w:rsidP="00246B87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7E4717">
        <w:rPr>
          <w:rFonts w:hAnsi="標楷體" w:hint="eastAsia"/>
          <w:sz w:val="28"/>
          <w:szCs w:val="28"/>
        </w:rPr>
        <w:t>六、</w:t>
      </w:r>
      <w:r w:rsidR="004E0A78" w:rsidRPr="007E4717">
        <w:rPr>
          <w:rFonts w:hAnsi="標楷體" w:hint="eastAsia"/>
          <w:sz w:val="28"/>
          <w:szCs w:val="28"/>
        </w:rPr>
        <w:t>報名方式：</w:t>
      </w:r>
      <w:r w:rsidR="006007EE">
        <w:rPr>
          <w:rFonts w:hAnsi="標楷體" w:hint="eastAsia"/>
          <w:sz w:val="28"/>
          <w:szCs w:val="28"/>
        </w:rPr>
        <w:t>108</w:t>
      </w:r>
      <w:r w:rsidR="004E0A78" w:rsidRPr="007E4717">
        <w:rPr>
          <w:rFonts w:hAnsi="標楷體" w:hint="eastAsia"/>
          <w:sz w:val="28"/>
          <w:szCs w:val="28"/>
        </w:rPr>
        <w:t>年0</w:t>
      </w:r>
      <w:r w:rsidR="00205435">
        <w:rPr>
          <w:rFonts w:hAnsi="標楷體" w:hint="eastAsia"/>
          <w:sz w:val="28"/>
          <w:szCs w:val="28"/>
        </w:rPr>
        <w:t>8</w:t>
      </w:r>
      <w:r w:rsidR="004E0A78" w:rsidRPr="007E4717">
        <w:rPr>
          <w:rFonts w:hAnsi="標楷體" w:hint="eastAsia"/>
          <w:sz w:val="28"/>
          <w:szCs w:val="28"/>
        </w:rPr>
        <w:t>月</w:t>
      </w:r>
      <w:r w:rsidR="006007EE">
        <w:rPr>
          <w:rFonts w:hAnsi="標楷體" w:hint="eastAsia"/>
          <w:sz w:val="28"/>
          <w:szCs w:val="28"/>
        </w:rPr>
        <w:t>16</w:t>
      </w:r>
      <w:r w:rsidR="00F92E3F" w:rsidRPr="007E4717">
        <w:rPr>
          <w:rFonts w:hAnsi="標楷體" w:hint="eastAsia"/>
          <w:sz w:val="28"/>
          <w:szCs w:val="28"/>
        </w:rPr>
        <w:t xml:space="preserve"> </w:t>
      </w:r>
      <w:r w:rsidR="009079F7" w:rsidRPr="007E4717">
        <w:rPr>
          <w:rFonts w:hAnsi="標楷體" w:hint="eastAsia"/>
          <w:sz w:val="28"/>
          <w:szCs w:val="28"/>
        </w:rPr>
        <w:t>日前</w:t>
      </w:r>
      <w:r w:rsidR="006B355F" w:rsidRPr="007E4717">
        <w:rPr>
          <w:rFonts w:hAnsi="標楷體" w:hint="eastAsia"/>
          <w:sz w:val="28"/>
          <w:szCs w:val="28"/>
        </w:rPr>
        <w:t>，請</w:t>
      </w:r>
      <w:r w:rsidR="006B355F">
        <w:rPr>
          <w:rFonts w:hAnsi="標楷體" w:hint="eastAsia"/>
          <w:sz w:val="28"/>
          <w:szCs w:val="28"/>
        </w:rPr>
        <w:t>上</w:t>
      </w:r>
      <w:r w:rsidR="00205435">
        <w:rPr>
          <w:rFonts w:hAnsi="標楷體" w:hint="eastAsia"/>
          <w:sz w:val="28"/>
          <w:szCs w:val="28"/>
        </w:rPr>
        <w:t xml:space="preserve"> </w:t>
      </w:r>
      <w:r w:rsidR="00BC2F79" w:rsidRPr="00BC2F79">
        <w:rPr>
          <w:rFonts w:hAnsi="標楷體"/>
          <w:color w:val="0070C0"/>
          <w:sz w:val="28"/>
          <w:szCs w:val="28"/>
          <w:u w:val="single"/>
        </w:rPr>
        <w:t>https://www.mariamumu.org/AnswerMe/Survey/Form/AZKZuf</w:t>
      </w:r>
      <w:r w:rsidR="006B355F">
        <w:rPr>
          <w:rFonts w:hAnsi="標楷體" w:hint="eastAsia"/>
          <w:sz w:val="28"/>
          <w:szCs w:val="28"/>
        </w:rPr>
        <w:t>報名</w:t>
      </w:r>
    </w:p>
    <w:p w:rsidR="00246B87" w:rsidRDefault="00246B87" w:rsidP="00246B87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七、研習注意事項：</w:t>
      </w:r>
    </w:p>
    <w:p w:rsidR="00246B87" w:rsidRDefault="00246B87" w:rsidP="00246B87">
      <w:pPr>
        <w:spacing w:line="500" w:lineRule="exact"/>
        <w:ind w:leftChars="224" w:left="896" w:hangingChars="128" w:hanging="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(一)請各單位派員參加，報名學員請勿缺席、遲到或早退。</w:t>
      </w:r>
    </w:p>
    <w:p w:rsidR="007E4717" w:rsidRDefault="00246B87" w:rsidP="00246B87">
      <w:pPr>
        <w:spacing w:line="500" w:lineRule="exact"/>
        <w:ind w:leftChars="224" w:left="896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D236B7">
        <w:rPr>
          <w:rFonts w:ascii="標楷體" w:eastAsia="標楷體" w:hAnsi="標楷體"/>
          <w:sz w:val="28"/>
          <w:szCs w:val="28"/>
        </w:rPr>
        <w:t>全程參與課程者於課程結束後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發給</w:t>
      </w:r>
      <w:r w:rsidRPr="009909B1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Pr="009909B1">
        <w:rPr>
          <w:rFonts w:ascii="標楷體" w:eastAsia="標楷體" w:hAnsi="標楷體"/>
          <w:color w:val="000000"/>
          <w:sz w:val="28"/>
          <w:szCs w:val="28"/>
        </w:rPr>
        <w:t>證書；</w:t>
      </w:r>
      <w:r w:rsidRPr="00D236B7">
        <w:rPr>
          <w:rFonts w:ascii="標楷體" w:eastAsia="標楷體" w:hAnsi="標楷體"/>
          <w:sz w:val="28"/>
          <w:szCs w:val="28"/>
        </w:rPr>
        <w:t>如中途離開或</w:t>
      </w:r>
      <w:r w:rsidR="007E471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6B87" w:rsidRDefault="007E4717" w:rsidP="00246B87">
      <w:pPr>
        <w:spacing w:line="500" w:lineRule="exact"/>
        <w:ind w:leftChars="224" w:left="896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6B87" w:rsidRPr="00D236B7">
        <w:rPr>
          <w:rFonts w:ascii="標楷體" w:eastAsia="標楷體" w:hAnsi="標楷體"/>
          <w:sz w:val="28"/>
          <w:szCs w:val="28"/>
        </w:rPr>
        <w:t>缺課者不予發給證書。</w:t>
      </w:r>
    </w:p>
    <w:p w:rsidR="00246B87" w:rsidRPr="00266F3E" w:rsidRDefault="00246B87" w:rsidP="00246B87">
      <w:pPr>
        <w:spacing w:line="500" w:lineRule="exact"/>
        <w:ind w:leftChars="224" w:left="896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(三)現場報名不提供研習證明。</w:t>
      </w:r>
    </w:p>
    <w:p w:rsidR="00246B87" w:rsidRDefault="00246B87" w:rsidP="00246B87">
      <w:pPr>
        <w:spacing w:line="500" w:lineRule="exact"/>
        <w:ind w:leftChars="224" w:left="896" w:hangingChars="128" w:hanging="35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int="eastAsia"/>
          <w:sz w:val="28"/>
        </w:rPr>
        <w:t>(四)</w:t>
      </w:r>
      <w:r>
        <w:rPr>
          <w:rFonts w:ascii="標楷體" w:eastAsia="標楷體" w:hAnsi="標楷體" w:hint="eastAsia"/>
          <w:bCs/>
          <w:sz w:val="28"/>
          <w:szCs w:val="28"/>
        </w:rPr>
        <w:t>為響應環保請學員自備環保杯。</w:t>
      </w:r>
    </w:p>
    <w:p w:rsidR="00E5055A" w:rsidRPr="00E5055A" w:rsidRDefault="00246B87" w:rsidP="00BC57AB">
      <w:pPr>
        <w:spacing w:line="500" w:lineRule="exact"/>
        <w:ind w:leftChars="224" w:left="896" w:hangingChars="128" w:hanging="358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(五)</w:t>
      </w:r>
      <w:r w:rsidRPr="00E505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</w:t>
      </w:r>
      <w:r w:rsidR="00E5055A" w:rsidRPr="00E505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請學分：預計申請專業人員繼續教育訓練學分，</w:t>
      </w:r>
      <w:r w:rsidR="00E505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E5055A" w:rsidRPr="00E505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預計申</w:t>
      </w:r>
      <w:r w:rsidR="00E5055A" w:rsidRPr="00E505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請護理、社工、臨床/</w:t>
      </w:r>
      <w:r w:rsidRPr="00E505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諮商心理、職能治療</w:t>
      </w:r>
      <w:r w:rsidR="00E505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、藥癮治療人員教育訓練證明)</w:t>
      </w:r>
      <w:r w:rsidRPr="00E505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等。</w:t>
      </w:r>
    </w:p>
    <w:p w:rsidR="00E5055A" w:rsidRPr="00E5055A" w:rsidRDefault="00E5055A" w:rsidP="00BC57AB">
      <w:pPr>
        <w:autoSpaceDE w:val="0"/>
        <w:autoSpaceDN w:val="0"/>
        <w:adjustRightInd w:val="0"/>
        <w:spacing w:line="500" w:lineRule="exac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E5055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八、聯絡窗口：</w:t>
      </w:r>
    </w:p>
    <w:p w:rsidR="0005145C" w:rsidRPr="00240BF8" w:rsidRDefault="00E5055A" w:rsidP="0005145C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E5055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聯絡單位：</w:t>
      </w:r>
      <w:r w:rsidR="0005145C">
        <w:rPr>
          <w:rFonts w:ascii="標楷體" w:eastAsia="標楷體" w:hAnsi="標楷體" w:hint="eastAsia"/>
          <w:sz w:val="28"/>
          <w:szCs w:val="28"/>
        </w:rPr>
        <w:t>中國醫藥大學附設醫院</w:t>
      </w:r>
    </w:p>
    <w:p w:rsidR="00E5055A" w:rsidRPr="00E5055A" w:rsidRDefault="00BC57AB" w:rsidP="00BC57AB">
      <w:pPr>
        <w:autoSpaceDE w:val="0"/>
        <w:autoSpaceDN w:val="0"/>
        <w:adjustRightInd w:val="0"/>
        <w:spacing w:line="500" w:lineRule="exac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聯絡人：</w:t>
      </w:r>
      <w:r w:rsidR="0005145C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賴婉綸</w:t>
      </w:r>
    </w:p>
    <w:p w:rsidR="00E5055A" w:rsidRPr="00E5055A" w:rsidRDefault="00E5055A" w:rsidP="00BC57AB">
      <w:pPr>
        <w:autoSpaceDE w:val="0"/>
        <w:autoSpaceDN w:val="0"/>
        <w:adjustRightInd w:val="0"/>
        <w:spacing w:line="500" w:lineRule="exact"/>
        <w:rPr>
          <w:rFonts w:eastAsia="標楷體"/>
          <w:color w:val="000000"/>
          <w:kern w:val="0"/>
          <w:sz w:val="28"/>
          <w:szCs w:val="28"/>
        </w:rPr>
      </w:pPr>
      <w:r w:rsidRPr="00E5055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電話：</w:t>
      </w:r>
      <w:r w:rsidR="00BC57AB">
        <w:rPr>
          <w:rFonts w:eastAsia="標楷體"/>
          <w:color w:val="000000"/>
          <w:kern w:val="0"/>
          <w:sz w:val="28"/>
          <w:szCs w:val="28"/>
        </w:rPr>
        <w:t>04-</w:t>
      </w:r>
      <w:r w:rsidR="0005145C">
        <w:rPr>
          <w:rFonts w:eastAsia="標楷體" w:hint="eastAsia"/>
          <w:color w:val="000000"/>
          <w:kern w:val="0"/>
          <w:sz w:val="28"/>
          <w:szCs w:val="28"/>
        </w:rPr>
        <w:t>22052121</w:t>
      </w:r>
      <w:r w:rsidRPr="00E5055A">
        <w:rPr>
          <w:rFonts w:ascii="標楷體" w:eastAsia="標楷體" w:cs="標楷體" w:hint="eastAsia"/>
          <w:color w:val="000000"/>
          <w:kern w:val="0"/>
          <w:sz w:val="28"/>
          <w:szCs w:val="28"/>
        </w:rPr>
        <w:t>轉</w:t>
      </w:r>
      <w:r w:rsidR="00BC57AB">
        <w:rPr>
          <w:rFonts w:eastAsia="標楷體" w:hint="eastAsia"/>
          <w:color w:val="000000"/>
          <w:kern w:val="0"/>
          <w:sz w:val="28"/>
          <w:szCs w:val="28"/>
        </w:rPr>
        <w:t>1</w:t>
      </w:r>
      <w:r w:rsidR="0005145C">
        <w:rPr>
          <w:rFonts w:eastAsia="標楷體" w:hint="eastAsia"/>
          <w:color w:val="000000"/>
          <w:kern w:val="0"/>
          <w:sz w:val="28"/>
          <w:szCs w:val="28"/>
        </w:rPr>
        <w:t>264</w:t>
      </w:r>
      <w:r w:rsidRPr="00E5055A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E429CE" w:rsidRPr="00E429CE" w:rsidRDefault="00BC57AB" w:rsidP="00E429CE">
      <w:pPr>
        <w:pStyle w:val="Default"/>
        <w:spacing w:line="500" w:lineRule="exact"/>
        <w:rPr>
          <w:rFonts w:ascii="Times New Roman" w:hAnsi="Times New Roman" w:cs="Times New Roman"/>
        </w:rPr>
      </w:pPr>
      <w:r w:rsidRPr="00BC57AB">
        <w:rPr>
          <w:rFonts w:ascii="Times New Roman" w:hAnsi="Times New Roman" w:cs="Times New Roman"/>
          <w:sz w:val="28"/>
          <w:szCs w:val="28"/>
        </w:rPr>
        <w:t>e-mail</w:t>
      </w:r>
      <w:r w:rsidR="00E5055A" w:rsidRPr="00BC57AB">
        <w:rPr>
          <w:rFonts w:ascii="Times New Roman" w:hAnsi="Times New Roman" w:cs="Times New Roman"/>
          <w:sz w:val="28"/>
          <w:szCs w:val="28"/>
        </w:rPr>
        <w:t>：</w:t>
      </w:r>
      <w:r w:rsidR="0005145C">
        <w:rPr>
          <w:rFonts w:ascii="Times New Roman" w:hAnsi="Times New Roman" w:cs="Times New Roman" w:hint="eastAsia"/>
          <w:sz w:val="28"/>
          <w:szCs w:val="28"/>
        </w:rPr>
        <w:t>wanlun0203@gmail.com</w:t>
      </w:r>
    </w:p>
    <w:p w:rsidR="004F530D" w:rsidRPr="00BE33E6" w:rsidRDefault="004F530D" w:rsidP="004F530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BE33E6">
        <w:rPr>
          <w:rFonts w:ascii="標楷體" w:eastAsia="標楷體" w:hAnsi="標楷體" w:hint="eastAsia"/>
          <w:sz w:val="28"/>
          <w:szCs w:val="28"/>
        </w:rPr>
        <w:t>、課程表：</w:t>
      </w:r>
    </w:p>
    <w:tbl>
      <w:tblPr>
        <w:tblW w:w="9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6"/>
        <w:gridCol w:w="4217"/>
        <w:gridCol w:w="3785"/>
      </w:tblGrid>
      <w:tr w:rsidR="004F530D" w:rsidRPr="0049691C" w:rsidTr="00BB7E5A">
        <w:trPr>
          <w:trHeight w:val="565"/>
        </w:trPr>
        <w:tc>
          <w:tcPr>
            <w:tcW w:w="1756" w:type="dxa"/>
            <w:vAlign w:val="center"/>
          </w:tcPr>
          <w:p w:rsidR="004F530D" w:rsidRPr="0049691C" w:rsidRDefault="004F530D" w:rsidP="001C095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536116210"/>
            <w:r w:rsidRPr="0049691C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217" w:type="dxa"/>
            <w:vAlign w:val="center"/>
          </w:tcPr>
          <w:p w:rsidR="004F530D" w:rsidRPr="0049691C" w:rsidRDefault="004F530D" w:rsidP="001C095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691C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3785" w:type="dxa"/>
            <w:vAlign w:val="center"/>
          </w:tcPr>
          <w:p w:rsidR="004F530D" w:rsidRPr="0049691C" w:rsidRDefault="004F530D" w:rsidP="001C0954">
            <w:pPr>
              <w:snapToGrid w:val="0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49691C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833EED" w:rsidRPr="0049691C" w:rsidTr="00F3692A">
        <w:trPr>
          <w:trHeight w:val="518"/>
        </w:trPr>
        <w:tc>
          <w:tcPr>
            <w:tcW w:w="1756" w:type="dxa"/>
            <w:shd w:val="clear" w:color="auto" w:fill="F2F2F2"/>
            <w:vAlign w:val="center"/>
          </w:tcPr>
          <w:p w:rsidR="00833EED" w:rsidRPr="0049691C" w:rsidRDefault="00833EED" w:rsidP="001C0954">
            <w:pPr>
              <w:rPr>
                <w:rFonts w:ascii="標楷體" w:eastAsia="標楷體" w:hAnsi="標楷體"/>
                <w:color w:val="222222"/>
                <w:sz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08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3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08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50</w:t>
            </w:r>
          </w:p>
        </w:tc>
        <w:tc>
          <w:tcPr>
            <w:tcW w:w="8002" w:type="dxa"/>
            <w:gridSpan w:val="2"/>
            <w:shd w:val="clear" w:color="auto" w:fill="F2F2F2"/>
            <w:vAlign w:val="center"/>
          </w:tcPr>
          <w:p w:rsidR="00833EED" w:rsidRPr="0049691C" w:rsidRDefault="00833EED" w:rsidP="001C0954">
            <w:pPr>
              <w:rPr>
                <w:rFonts w:ascii="標楷體" w:eastAsia="標楷體" w:hAnsi="標楷體"/>
                <w:color w:val="222222"/>
                <w:sz w:val="28"/>
              </w:rPr>
            </w:pPr>
            <w:r w:rsidRPr="0049691C">
              <w:rPr>
                <w:rFonts w:ascii="標楷體" w:eastAsia="標楷體" w:hAnsi="標楷體"/>
                <w:color w:val="000000"/>
                <w:sz w:val="28"/>
                <w:szCs w:val="28"/>
              </w:rPr>
              <w:t>學員報到</w:t>
            </w:r>
          </w:p>
        </w:tc>
      </w:tr>
      <w:tr w:rsidR="004F530D" w:rsidRPr="0049691C" w:rsidTr="00BB7E5A">
        <w:trPr>
          <w:trHeight w:val="540"/>
        </w:trPr>
        <w:tc>
          <w:tcPr>
            <w:tcW w:w="1756" w:type="dxa"/>
            <w:shd w:val="clear" w:color="auto" w:fill="F2F2F2"/>
            <w:vAlign w:val="center"/>
          </w:tcPr>
          <w:p w:rsidR="004F530D" w:rsidRPr="0049691C" w:rsidRDefault="004F530D" w:rsidP="001C0954">
            <w:pPr>
              <w:rPr>
                <w:rFonts w:ascii="標楷體" w:eastAsia="標楷體" w:hAnsi="標楷體"/>
                <w:color w:val="222222"/>
                <w:sz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08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5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09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0</w:t>
            </w:r>
          </w:p>
        </w:tc>
        <w:tc>
          <w:tcPr>
            <w:tcW w:w="4217" w:type="dxa"/>
            <w:shd w:val="clear" w:color="auto" w:fill="F2F2F2"/>
            <w:vAlign w:val="center"/>
          </w:tcPr>
          <w:p w:rsidR="00D83D86" w:rsidRDefault="004F530D" w:rsidP="00D83D8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91C">
              <w:rPr>
                <w:rFonts w:ascii="標楷體" w:eastAsia="標楷體" w:hAnsi="標楷體"/>
                <w:color w:val="000000"/>
                <w:sz w:val="28"/>
                <w:szCs w:val="28"/>
              </w:rPr>
              <w:t>主持人致詞</w:t>
            </w:r>
          </w:p>
          <w:p w:rsidR="009D2188" w:rsidRPr="00E75389" w:rsidRDefault="00F92E3F" w:rsidP="001C09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中國醫藥大學附設</w:t>
            </w:r>
            <w:r w:rsidR="00D83D86" w:rsidRPr="00240BF8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</w:tc>
        <w:tc>
          <w:tcPr>
            <w:tcW w:w="3785" w:type="dxa"/>
            <w:shd w:val="clear" w:color="auto" w:fill="F2F2F2"/>
            <w:vAlign w:val="center"/>
          </w:tcPr>
          <w:p w:rsidR="00D83D86" w:rsidRPr="0049691C" w:rsidRDefault="00F92E3F" w:rsidP="001C0954">
            <w:pPr>
              <w:rPr>
                <w:rFonts w:ascii="標楷體" w:eastAsia="標楷體" w:hAnsi="標楷體"/>
                <w:color w:val="222222"/>
                <w:sz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</w:rPr>
              <w:t>黃介良</w:t>
            </w:r>
            <w:r w:rsidR="00833EED">
              <w:rPr>
                <w:rFonts w:ascii="標楷體" w:eastAsia="標楷體" w:hAnsi="標楷體" w:hint="eastAsia"/>
                <w:color w:val="222222"/>
                <w:sz w:val="28"/>
              </w:rPr>
              <w:t xml:space="preserve">  </w:t>
            </w:r>
            <w:r w:rsidR="004F530D">
              <w:rPr>
                <w:rFonts w:ascii="標楷體" w:eastAsia="標楷體" w:hAnsi="標楷體" w:hint="eastAsia"/>
                <w:color w:val="222222"/>
                <w:sz w:val="28"/>
              </w:rPr>
              <w:t>精神科</w:t>
            </w:r>
            <w:r>
              <w:rPr>
                <w:rFonts w:ascii="標楷體" w:eastAsia="標楷體" w:hAnsi="標楷體" w:hint="eastAsia"/>
                <w:color w:val="222222"/>
                <w:sz w:val="28"/>
              </w:rPr>
              <w:t>主</w:t>
            </w:r>
            <w:r w:rsidR="004F530D">
              <w:rPr>
                <w:rFonts w:ascii="標楷體" w:eastAsia="標楷體" w:hAnsi="標楷體" w:hint="eastAsia"/>
                <w:color w:val="222222"/>
                <w:sz w:val="28"/>
              </w:rPr>
              <w:t>任</w:t>
            </w:r>
          </w:p>
        </w:tc>
      </w:tr>
      <w:tr w:rsidR="004F530D" w:rsidRPr="0049691C" w:rsidTr="00BB7E5A">
        <w:trPr>
          <w:trHeight w:val="1111"/>
        </w:trPr>
        <w:tc>
          <w:tcPr>
            <w:tcW w:w="1756" w:type="dxa"/>
            <w:vAlign w:val="center"/>
          </w:tcPr>
          <w:p w:rsidR="004F530D" w:rsidRPr="0049691C" w:rsidRDefault="004F530D" w:rsidP="001C0954">
            <w:pPr>
              <w:rPr>
                <w:rFonts w:ascii="標楷體" w:eastAsia="標楷體" w:hAnsi="標楷體"/>
                <w:color w:val="222222"/>
                <w:sz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09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00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-</w:t>
            </w:r>
            <w:r w:rsidR="002872AF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10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 w:rsidR="002872AF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3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0</w:t>
            </w:r>
          </w:p>
        </w:tc>
        <w:tc>
          <w:tcPr>
            <w:tcW w:w="4217" w:type="dxa"/>
            <w:vAlign w:val="center"/>
          </w:tcPr>
          <w:p w:rsidR="00BB7E5A" w:rsidRPr="009A1C94" w:rsidRDefault="00BB7E5A" w:rsidP="00BB7E5A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A1C9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青少年輔導理論與實務</w:t>
            </w:r>
          </w:p>
          <w:p w:rsidR="00BB7E5A" w:rsidRPr="009A1C94" w:rsidRDefault="00BB7E5A" w:rsidP="00BB7E5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9A1C94">
              <w:rPr>
                <w:rFonts w:ascii="標楷體" w:eastAsia="標楷體" w:hAnsi="標楷體" w:hint="eastAsia"/>
                <w:color w:val="000000"/>
              </w:rPr>
              <w:t>青少年發展與輔導理論</w:t>
            </w:r>
          </w:p>
          <w:p w:rsidR="00C963CA" w:rsidRPr="00C963CA" w:rsidRDefault="00BB7E5A" w:rsidP="0045367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2.青少年發展與適應問題</w:t>
            </w:r>
          </w:p>
        </w:tc>
        <w:tc>
          <w:tcPr>
            <w:tcW w:w="3785" w:type="dxa"/>
            <w:vAlign w:val="center"/>
          </w:tcPr>
          <w:p w:rsidR="00392903" w:rsidRDefault="00392903" w:rsidP="001C095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903">
              <w:rPr>
                <w:rFonts w:ascii="標楷體" w:eastAsia="標楷體" w:hAnsi="標楷體" w:hint="eastAsia"/>
                <w:sz w:val="28"/>
                <w:szCs w:val="28"/>
              </w:rPr>
              <w:t>人文傳習書院心理治療所</w:t>
            </w:r>
          </w:p>
          <w:p w:rsidR="004F530D" w:rsidRPr="00392903" w:rsidRDefault="00392903" w:rsidP="001C095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李蓉蓉</w:t>
            </w:r>
            <w:r w:rsidR="001F6016" w:rsidRPr="00392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392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</w:t>
            </w:r>
            <w:r w:rsidR="001F6016" w:rsidRPr="00392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心理師</w:t>
            </w:r>
          </w:p>
        </w:tc>
      </w:tr>
      <w:tr w:rsidR="00833EED" w:rsidRPr="0049691C" w:rsidTr="005E669E">
        <w:trPr>
          <w:trHeight w:val="1111"/>
        </w:trPr>
        <w:tc>
          <w:tcPr>
            <w:tcW w:w="1756" w:type="dxa"/>
            <w:shd w:val="clear" w:color="auto" w:fill="F2F2F2"/>
            <w:vAlign w:val="center"/>
          </w:tcPr>
          <w:p w:rsidR="00833EED" w:rsidRPr="0049691C" w:rsidRDefault="00833EED" w:rsidP="001C0954">
            <w:pPr>
              <w:rPr>
                <w:rFonts w:ascii="標楷體" w:eastAsia="標楷體" w:hAnsi="標楷體"/>
                <w:color w:val="222222"/>
                <w:sz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10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3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10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4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0</w:t>
            </w:r>
          </w:p>
        </w:tc>
        <w:tc>
          <w:tcPr>
            <w:tcW w:w="8002" w:type="dxa"/>
            <w:gridSpan w:val="2"/>
            <w:shd w:val="clear" w:color="auto" w:fill="F2F2F2"/>
            <w:vAlign w:val="center"/>
          </w:tcPr>
          <w:p w:rsidR="00833EED" w:rsidRPr="00E429CE" w:rsidRDefault="00833EED" w:rsidP="001C0954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429CE">
              <w:rPr>
                <w:rFonts w:ascii="標楷體" w:eastAsia="標楷體" w:hAnsi="標楷體"/>
                <w:b/>
                <w:bCs/>
                <w:sz w:val="28"/>
                <w:szCs w:val="28"/>
              </w:rPr>
              <w:t>休息</w:t>
            </w:r>
          </w:p>
        </w:tc>
      </w:tr>
      <w:tr w:rsidR="004F530D" w:rsidRPr="00BB7E5A" w:rsidTr="00BB7E5A">
        <w:trPr>
          <w:trHeight w:val="1111"/>
        </w:trPr>
        <w:tc>
          <w:tcPr>
            <w:tcW w:w="1756" w:type="dxa"/>
            <w:vAlign w:val="center"/>
          </w:tcPr>
          <w:p w:rsidR="004F530D" w:rsidRDefault="004F530D" w:rsidP="001C0954">
            <w:pPr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10</w:t>
            </w:r>
            <w:r w:rsidR="002872AF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:40-</w:t>
            </w:r>
            <w:r w:rsidR="000430C0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:</w:t>
            </w:r>
            <w:r w:rsidR="000430C0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</w:t>
            </w:r>
            <w:r w:rsidR="002872AF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4217" w:type="dxa"/>
            <w:vAlign w:val="center"/>
          </w:tcPr>
          <w:p w:rsidR="00BB7E5A" w:rsidRPr="00C963CA" w:rsidRDefault="0015738E" w:rsidP="00BB7E5A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藥癮者支持性團體</w:t>
            </w:r>
            <w:r w:rsidR="00BB7E5A" w:rsidRPr="00C963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之理論與實務</w:t>
            </w:r>
          </w:p>
          <w:p w:rsidR="00BB7E5A" w:rsidRPr="00C963CA" w:rsidRDefault="00BB7E5A" w:rsidP="00BB7E5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963CA">
              <w:rPr>
                <w:rFonts w:ascii="標楷體" w:eastAsia="標楷體" w:hAnsi="標楷體" w:hint="eastAsia"/>
                <w:color w:val="000000"/>
              </w:rPr>
              <w:t>1.藥癮者支持性團體之理論與實務</w:t>
            </w:r>
          </w:p>
          <w:p w:rsidR="009A1C94" w:rsidRPr="009A1C94" w:rsidRDefault="00BB7E5A" w:rsidP="00BB7E5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963CA">
              <w:rPr>
                <w:rFonts w:ascii="標楷體" w:eastAsia="標楷體" w:hAnsi="標楷體" w:hint="eastAsia"/>
                <w:color w:val="000000"/>
              </w:rPr>
              <w:t>2.個別及團體治療</w:t>
            </w:r>
          </w:p>
        </w:tc>
        <w:tc>
          <w:tcPr>
            <w:tcW w:w="3785" w:type="dxa"/>
            <w:vAlign w:val="center"/>
          </w:tcPr>
          <w:p w:rsidR="004F530D" w:rsidRPr="00E75389" w:rsidRDefault="00E75389" w:rsidP="001C09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5389">
              <w:rPr>
                <w:rFonts w:ascii="標楷體" w:eastAsia="標楷體" w:hAnsi="標楷體" w:hint="eastAsia"/>
                <w:sz w:val="28"/>
                <w:szCs w:val="28"/>
              </w:rPr>
              <w:t>法務部</w:t>
            </w:r>
            <w:r w:rsidRPr="00E75389">
              <w:rPr>
                <w:rFonts w:ascii="標楷體" w:eastAsia="標楷體" w:hAnsi="標楷體" w:cs="Courier New" w:hint="eastAsia"/>
                <w:sz w:val="28"/>
                <w:szCs w:val="28"/>
              </w:rPr>
              <w:t>矯正署高雄戒治所</w:t>
            </w:r>
          </w:p>
          <w:p w:rsidR="004F530D" w:rsidRPr="00BB7E5A" w:rsidRDefault="00E75389" w:rsidP="001C095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蔡震邦</w:t>
            </w:r>
            <w:r w:rsidR="00833EED" w:rsidRPr="00BB7E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F530D" w:rsidRPr="00BB7E5A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</w:p>
        </w:tc>
      </w:tr>
      <w:tr w:rsidR="00833EED" w:rsidRPr="0049691C" w:rsidTr="007D4228">
        <w:trPr>
          <w:trHeight w:val="755"/>
        </w:trPr>
        <w:tc>
          <w:tcPr>
            <w:tcW w:w="1756" w:type="dxa"/>
            <w:shd w:val="clear" w:color="auto" w:fill="F2F2F2"/>
            <w:vAlign w:val="center"/>
          </w:tcPr>
          <w:p w:rsidR="00833EED" w:rsidRPr="0049691C" w:rsidRDefault="00833EED" w:rsidP="001C0954">
            <w:pPr>
              <w:rPr>
                <w:rFonts w:ascii="標楷體" w:eastAsia="標楷體" w:hAnsi="標楷體"/>
                <w:color w:val="222222"/>
                <w:sz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</w:rPr>
              <w:t>12:10-13:00</w:t>
            </w:r>
          </w:p>
        </w:tc>
        <w:tc>
          <w:tcPr>
            <w:tcW w:w="8002" w:type="dxa"/>
            <w:gridSpan w:val="2"/>
            <w:shd w:val="clear" w:color="auto" w:fill="F2F2F2"/>
            <w:vAlign w:val="center"/>
          </w:tcPr>
          <w:p w:rsidR="00833EED" w:rsidRPr="00E429CE" w:rsidRDefault="00833EED" w:rsidP="001C0954">
            <w:pPr>
              <w:rPr>
                <w:rFonts w:ascii="標楷體" w:eastAsia="標楷體" w:hAnsi="標楷體"/>
                <w:b/>
                <w:sz w:val="28"/>
              </w:rPr>
            </w:pPr>
            <w:r w:rsidRPr="00E429CE">
              <w:rPr>
                <w:rFonts w:ascii="標楷體" w:eastAsia="標楷體" w:hAnsi="標楷體" w:hint="eastAsia"/>
                <w:b/>
                <w:sz w:val="28"/>
              </w:rPr>
              <w:t>午餐</w:t>
            </w:r>
          </w:p>
        </w:tc>
      </w:tr>
      <w:tr w:rsidR="004F530D" w:rsidRPr="0049691C" w:rsidTr="00BB7E5A">
        <w:trPr>
          <w:trHeight w:val="755"/>
        </w:trPr>
        <w:tc>
          <w:tcPr>
            <w:tcW w:w="1756" w:type="dxa"/>
            <w:vAlign w:val="center"/>
          </w:tcPr>
          <w:p w:rsidR="004F530D" w:rsidRPr="0049691C" w:rsidRDefault="004F530D" w:rsidP="001C0954">
            <w:pPr>
              <w:rPr>
                <w:rFonts w:ascii="標楷體" w:eastAsia="標楷體" w:hAnsi="標楷體"/>
                <w:color w:val="222222"/>
                <w:sz w:val="28"/>
              </w:rPr>
            </w:pP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3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13</w:t>
            </w:r>
            <w:r w:rsidRPr="0049691C">
              <w:rPr>
                <w:rFonts w:ascii="標楷體" w:eastAsia="標楷體" w:hAnsi="標楷體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50</w:t>
            </w:r>
          </w:p>
        </w:tc>
        <w:tc>
          <w:tcPr>
            <w:tcW w:w="4217" w:type="dxa"/>
            <w:vAlign w:val="center"/>
          </w:tcPr>
          <w:p w:rsidR="004F530D" w:rsidRDefault="000430C0" w:rsidP="00453673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9A1C94">
              <w:rPr>
                <w:rFonts w:ascii="標楷體" w:eastAsia="標楷體" w:hAnsi="標楷體" w:hint="eastAsia"/>
                <w:b/>
                <w:sz w:val="28"/>
              </w:rPr>
              <w:t>進階輔導技巧</w:t>
            </w:r>
          </w:p>
          <w:p w:rsidR="009A1C94" w:rsidRPr="009A1C94" w:rsidRDefault="009A1C94" w:rsidP="0045367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A1C94">
              <w:rPr>
                <w:rFonts w:ascii="標楷體" w:eastAsia="標楷體" w:hAnsi="標楷體" w:hint="eastAsia"/>
              </w:rPr>
              <w:t>進階動機式晤談</w:t>
            </w:r>
          </w:p>
          <w:p w:rsidR="009A1C94" w:rsidRPr="0049691C" w:rsidRDefault="009A1C94" w:rsidP="0045367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2.短</w:t>
            </w:r>
            <w:r w:rsidR="00453673">
              <w:rPr>
                <w:rFonts w:ascii="標楷體" w:eastAsia="標楷體" w:hAnsi="標楷體" w:hint="eastAsia"/>
              </w:rPr>
              <w:t>期介入</w:t>
            </w:r>
          </w:p>
        </w:tc>
        <w:tc>
          <w:tcPr>
            <w:tcW w:w="3785" w:type="dxa"/>
            <w:vAlign w:val="center"/>
          </w:tcPr>
          <w:p w:rsidR="004F530D" w:rsidRPr="00392903" w:rsidRDefault="00392903" w:rsidP="001C095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2903">
              <w:rPr>
                <w:rFonts w:ascii="標楷體" w:eastAsia="標楷體" w:hAnsi="標楷體" w:hint="eastAsia"/>
                <w:sz w:val="28"/>
                <w:szCs w:val="28"/>
              </w:rPr>
              <w:t>人文傳習書院心理治療所</w:t>
            </w:r>
            <w:r w:rsidR="004F530D" w:rsidRPr="0039290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4F530D" w:rsidRPr="00392903">
              <w:rPr>
                <w:rFonts w:ascii="標楷體" w:eastAsia="標楷體" w:hAnsi="標楷體"/>
                <w:sz w:val="28"/>
                <w:szCs w:val="28"/>
              </w:rPr>
              <w:instrText xml:space="preserve"> HYPERLINK "https://www.lourdes.org.tw/" </w:instrText>
            </w:r>
            <w:r w:rsidR="004F530D" w:rsidRPr="0039290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</w:p>
          <w:p w:rsidR="004F530D" w:rsidRPr="0049691C" w:rsidRDefault="004F530D" w:rsidP="001C0954">
            <w:pPr>
              <w:rPr>
                <w:rFonts w:ascii="標楷體" w:eastAsia="標楷體" w:hAnsi="標楷體"/>
                <w:sz w:val="28"/>
              </w:rPr>
            </w:pPr>
            <w:r w:rsidRPr="0039290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392903">
              <w:rPr>
                <w:rFonts w:ascii="標楷體" w:eastAsia="標楷體" w:hAnsi="標楷體" w:hint="eastAsia"/>
                <w:sz w:val="28"/>
              </w:rPr>
              <w:t>林俊宏</w:t>
            </w:r>
            <w:r w:rsidR="000430C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3EE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430C0">
              <w:rPr>
                <w:rFonts w:ascii="標楷體" w:eastAsia="標楷體" w:hAnsi="標楷體" w:hint="eastAsia"/>
                <w:sz w:val="28"/>
              </w:rPr>
              <w:t>臨床心理師</w:t>
            </w:r>
            <w:r w:rsidR="00392903" w:rsidRPr="003929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/所長</w:t>
            </w:r>
          </w:p>
        </w:tc>
      </w:tr>
      <w:tr w:rsidR="00833EED" w:rsidRPr="0049691C" w:rsidTr="00220FF9">
        <w:trPr>
          <w:trHeight w:val="755"/>
        </w:trPr>
        <w:tc>
          <w:tcPr>
            <w:tcW w:w="1756" w:type="dxa"/>
            <w:shd w:val="clear" w:color="auto" w:fill="F2F2F2"/>
            <w:vAlign w:val="center"/>
          </w:tcPr>
          <w:p w:rsidR="00833EED" w:rsidRPr="0049691C" w:rsidRDefault="00833EED" w:rsidP="001C0954">
            <w:pPr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lastRenderedPageBreak/>
              <w:t>13:50-14:00</w:t>
            </w:r>
          </w:p>
        </w:tc>
        <w:tc>
          <w:tcPr>
            <w:tcW w:w="8002" w:type="dxa"/>
            <w:gridSpan w:val="2"/>
            <w:shd w:val="clear" w:color="auto" w:fill="F2F2F2"/>
            <w:vAlign w:val="center"/>
          </w:tcPr>
          <w:p w:rsidR="00833EED" w:rsidRPr="00E429CE" w:rsidRDefault="00833EED" w:rsidP="001C0954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429CE">
              <w:rPr>
                <w:rFonts w:ascii="標楷體" w:eastAsia="標楷體" w:hAnsi="標楷體" w:hint="eastAsia"/>
                <w:b/>
                <w:sz w:val="28"/>
              </w:rPr>
              <w:t>休息</w:t>
            </w:r>
          </w:p>
        </w:tc>
      </w:tr>
      <w:tr w:rsidR="004F530D" w:rsidRPr="0049691C" w:rsidTr="00BB7E5A">
        <w:trPr>
          <w:trHeight w:val="755"/>
        </w:trPr>
        <w:tc>
          <w:tcPr>
            <w:tcW w:w="1756" w:type="dxa"/>
            <w:vAlign w:val="center"/>
          </w:tcPr>
          <w:p w:rsidR="004F530D" w:rsidRDefault="00833EED" w:rsidP="001C0954">
            <w:pPr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14:00-14</w:t>
            </w:r>
            <w:r w:rsidR="000430C0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5</w:t>
            </w:r>
            <w:r w:rsidR="004F530D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4217" w:type="dxa"/>
            <w:vAlign w:val="center"/>
          </w:tcPr>
          <w:p w:rsidR="004F530D" w:rsidRPr="00453673" w:rsidRDefault="004F530D" w:rsidP="001C0954">
            <w:pPr>
              <w:rPr>
                <w:rFonts w:ascii="標楷體" w:eastAsia="標楷體" w:hAnsi="標楷體"/>
                <w:b/>
                <w:sz w:val="28"/>
              </w:rPr>
            </w:pPr>
            <w:r w:rsidRPr="00453673">
              <w:rPr>
                <w:rFonts w:ascii="標楷體" w:eastAsia="標楷體" w:hAnsi="標楷體" w:hint="eastAsia"/>
                <w:b/>
                <w:sz w:val="28"/>
              </w:rPr>
              <w:t>個案管理</w:t>
            </w:r>
            <w:r w:rsidR="00833EED" w:rsidRPr="00453673">
              <w:rPr>
                <w:rFonts w:ascii="標楷體" w:eastAsia="標楷體" w:hAnsi="標楷體" w:hint="eastAsia"/>
                <w:b/>
                <w:sz w:val="28"/>
              </w:rPr>
              <w:t>與追蹤輔導進階</w:t>
            </w:r>
            <w:r w:rsidRPr="00453673">
              <w:rPr>
                <w:rFonts w:ascii="標楷體" w:eastAsia="標楷體" w:hAnsi="標楷體" w:hint="eastAsia"/>
                <w:b/>
                <w:sz w:val="28"/>
              </w:rPr>
              <w:t>實務</w:t>
            </w:r>
          </w:p>
        </w:tc>
        <w:tc>
          <w:tcPr>
            <w:tcW w:w="3785" w:type="dxa"/>
            <w:vAlign w:val="center"/>
          </w:tcPr>
          <w:p w:rsidR="00EF5BFD" w:rsidRDefault="00F11346" w:rsidP="00F1134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中國醫藥大學附設醫院</w:t>
            </w:r>
            <w:r w:rsidR="00EF5BF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F11346" w:rsidRPr="00EF5BFD" w:rsidRDefault="00EF5BFD" w:rsidP="00F1134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感染科</w:t>
            </w:r>
          </w:p>
          <w:p w:rsidR="004F530D" w:rsidRPr="00BB7E5A" w:rsidRDefault="00F11346" w:rsidP="00F113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吳秋萍</w:t>
            </w:r>
            <w:r w:rsidR="00BB7E5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BB7E5A">
              <w:rPr>
                <w:rFonts w:ascii="標楷體" w:eastAsia="標楷體" w:hAnsi="標楷體" w:cs="Arial"/>
                <w:sz w:val="28"/>
                <w:szCs w:val="28"/>
              </w:rPr>
              <w:t>愛滋病</w:t>
            </w:r>
            <w:r w:rsidR="00BB7E5A" w:rsidRPr="00BB7E5A">
              <w:rPr>
                <w:rFonts w:ascii="標楷體" w:eastAsia="標楷體" w:hAnsi="標楷體" w:cs="Arial"/>
                <w:sz w:val="28"/>
                <w:szCs w:val="28"/>
              </w:rPr>
              <w:t>個案管理師</w:t>
            </w:r>
          </w:p>
        </w:tc>
      </w:tr>
      <w:tr w:rsidR="00833EED" w:rsidRPr="0049691C" w:rsidTr="00DB66FF">
        <w:trPr>
          <w:trHeight w:val="755"/>
        </w:trPr>
        <w:tc>
          <w:tcPr>
            <w:tcW w:w="1756" w:type="dxa"/>
            <w:shd w:val="clear" w:color="auto" w:fill="F2F2F2"/>
            <w:vAlign w:val="center"/>
          </w:tcPr>
          <w:p w:rsidR="00833EED" w:rsidRDefault="00833EED" w:rsidP="001C0954">
            <w:pPr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14:50-15:00</w:t>
            </w:r>
          </w:p>
        </w:tc>
        <w:tc>
          <w:tcPr>
            <w:tcW w:w="8002" w:type="dxa"/>
            <w:gridSpan w:val="2"/>
            <w:shd w:val="clear" w:color="auto" w:fill="F2F2F2"/>
            <w:vAlign w:val="center"/>
          </w:tcPr>
          <w:p w:rsidR="00833EED" w:rsidRPr="00E429CE" w:rsidRDefault="00833EED" w:rsidP="001C0954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429CE">
              <w:rPr>
                <w:rFonts w:ascii="標楷體" w:eastAsia="標楷體" w:hAnsi="標楷體" w:hint="eastAsia"/>
                <w:b/>
                <w:sz w:val="28"/>
              </w:rPr>
              <w:t>休息</w:t>
            </w:r>
          </w:p>
        </w:tc>
      </w:tr>
      <w:tr w:rsidR="004F530D" w:rsidRPr="0049691C" w:rsidTr="00BB7E5A">
        <w:trPr>
          <w:trHeight w:val="755"/>
        </w:trPr>
        <w:tc>
          <w:tcPr>
            <w:tcW w:w="1756" w:type="dxa"/>
            <w:vAlign w:val="center"/>
          </w:tcPr>
          <w:p w:rsidR="004F530D" w:rsidRPr="0049691C" w:rsidRDefault="004F530D" w:rsidP="001C0954">
            <w:pPr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15:</w:t>
            </w:r>
            <w:r w:rsidR="00833EED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0-16:30</w:t>
            </w:r>
          </w:p>
        </w:tc>
        <w:tc>
          <w:tcPr>
            <w:tcW w:w="4217" w:type="dxa"/>
            <w:vAlign w:val="center"/>
          </w:tcPr>
          <w:p w:rsidR="004F530D" w:rsidRPr="00453673" w:rsidRDefault="00833EED" w:rsidP="0045367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536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家訪及家訪輔導</w:t>
            </w:r>
          </w:p>
          <w:p w:rsidR="00453673" w:rsidRPr="00453673" w:rsidRDefault="00453673" w:rsidP="0045367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53673">
              <w:rPr>
                <w:rFonts w:ascii="標楷體" w:eastAsia="標楷體" w:hAnsi="標楷體" w:hint="eastAsia"/>
                <w:color w:val="000000"/>
              </w:rPr>
              <w:t>家訪評估</w:t>
            </w:r>
          </w:p>
          <w:p w:rsidR="00453673" w:rsidRDefault="00453673" w:rsidP="0045367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2.協談技巧</w:t>
            </w:r>
          </w:p>
          <w:p w:rsidR="00453673" w:rsidRPr="00453673" w:rsidRDefault="00453673" w:rsidP="0045367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3.個案家屬輔導技巧</w:t>
            </w:r>
          </w:p>
        </w:tc>
        <w:tc>
          <w:tcPr>
            <w:tcW w:w="3785" w:type="dxa"/>
            <w:vAlign w:val="center"/>
          </w:tcPr>
          <w:p w:rsidR="00F11346" w:rsidRDefault="00F11346" w:rsidP="00F1134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中國醫藥大學附設醫院</w:t>
            </w:r>
          </w:p>
          <w:p w:rsidR="004F530D" w:rsidRPr="0049691C" w:rsidRDefault="00C07355" w:rsidP="001C095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洪心</w:t>
            </w:r>
            <w:r w:rsidR="00F113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怡</w:t>
            </w:r>
            <w:r w:rsidR="00833E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F11346">
              <w:rPr>
                <w:rFonts w:ascii="標楷體" w:eastAsia="標楷體" w:hAnsi="標楷體" w:hint="eastAsia"/>
                <w:sz w:val="28"/>
              </w:rPr>
              <w:t>社工師</w:t>
            </w:r>
          </w:p>
        </w:tc>
      </w:tr>
      <w:bookmarkEnd w:id="1"/>
    </w:tbl>
    <w:p w:rsidR="00513465" w:rsidRDefault="00513465" w:rsidP="00246B87">
      <w:pPr>
        <w:spacing w:line="500" w:lineRule="exact"/>
      </w:pPr>
    </w:p>
    <w:p w:rsidR="00E429CE" w:rsidRDefault="00E429CE" w:rsidP="00246B87">
      <w:pPr>
        <w:spacing w:line="500" w:lineRule="exact"/>
      </w:pPr>
    </w:p>
    <w:p w:rsidR="00E429CE" w:rsidRDefault="00E429CE" w:rsidP="00246B87">
      <w:pPr>
        <w:spacing w:line="500" w:lineRule="exact"/>
      </w:pPr>
    </w:p>
    <w:p w:rsidR="00E429CE" w:rsidRDefault="00E429CE" w:rsidP="00246B87">
      <w:pPr>
        <w:spacing w:line="500" w:lineRule="exact"/>
      </w:pPr>
    </w:p>
    <w:p w:rsidR="00E429CE" w:rsidRDefault="00E429CE" w:rsidP="00246B87">
      <w:pPr>
        <w:spacing w:line="500" w:lineRule="exact"/>
      </w:pPr>
    </w:p>
    <w:p w:rsidR="00E429CE" w:rsidRDefault="00E429CE" w:rsidP="00246B87">
      <w:pPr>
        <w:spacing w:line="500" w:lineRule="exact"/>
      </w:pPr>
    </w:p>
    <w:p w:rsidR="00E429CE" w:rsidRDefault="00E429CE" w:rsidP="00246B87">
      <w:pPr>
        <w:spacing w:line="500" w:lineRule="exact"/>
      </w:pPr>
    </w:p>
    <w:p w:rsidR="00E429CE" w:rsidRPr="00D3179A" w:rsidRDefault="00E429CE" w:rsidP="00246B87">
      <w:pPr>
        <w:spacing w:line="500" w:lineRule="exact"/>
      </w:pPr>
    </w:p>
    <w:sectPr w:rsidR="00E429CE" w:rsidRPr="00D317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DF" w:rsidRDefault="002F36DF" w:rsidP="001650B9">
      <w:r>
        <w:separator/>
      </w:r>
    </w:p>
  </w:endnote>
  <w:endnote w:type="continuationSeparator" w:id="0">
    <w:p w:rsidR="002F36DF" w:rsidRDefault="002F36DF" w:rsidP="0016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DF" w:rsidRDefault="002F36DF" w:rsidP="001650B9">
      <w:r>
        <w:separator/>
      </w:r>
    </w:p>
  </w:footnote>
  <w:footnote w:type="continuationSeparator" w:id="0">
    <w:p w:rsidR="002F36DF" w:rsidRDefault="002F36DF" w:rsidP="0016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638"/>
    <w:multiLevelType w:val="hybridMultilevel"/>
    <w:tmpl w:val="734CB502"/>
    <w:lvl w:ilvl="0" w:tplc="4E301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8B8"/>
    <w:multiLevelType w:val="hybridMultilevel"/>
    <w:tmpl w:val="A6E4FBEE"/>
    <w:lvl w:ilvl="0" w:tplc="DD021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3778D"/>
    <w:multiLevelType w:val="hybridMultilevel"/>
    <w:tmpl w:val="1B4A5C56"/>
    <w:lvl w:ilvl="0" w:tplc="EBB8B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E12DB0"/>
    <w:multiLevelType w:val="hybridMultilevel"/>
    <w:tmpl w:val="7712595C"/>
    <w:lvl w:ilvl="0" w:tplc="448AB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6038D0"/>
    <w:multiLevelType w:val="hybridMultilevel"/>
    <w:tmpl w:val="7EECB9BE"/>
    <w:lvl w:ilvl="0" w:tplc="6694B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D"/>
    <w:rsid w:val="000430C0"/>
    <w:rsid w:val="0005145C"/>
    <w:rsid w:val="000E4F3F"/>
    <w:rsid w:val="0015738E"/>
    <w:rsid w:val="001650B9"/>
    <w:rsid w:val="001F6016"/>
    <w:rsid w:val="00205435"/>
    <w:rsid w:val="00240BF8"/>
    <w:rsid w:val="00246B87"/>
    <w:rsid w:val="002872AF"/>
    <w:rsid w:val="002D5FCD"/>
    <w:rsid w:val="002F36DF"/>
    <w:rsid w:val="00341AA4"/>
    <w:rsid w:val="0039097D"/>
    <w:rsid w:val="00392903"/>
    <w:rsid w:val="003F11FF"/>
    <w:rsid w:val="003F4948"/>
    <w:rsid w:val="00431F05"/>
    <w:rsid w:val="00453673"/>
    <w:rsid w:val="00462499"/>
    <w:rsid w:val="004B7CF6"/>
    <w:rsid w:val="004E0A78"/>
    <w:rsid w:val="004F530D"/>
    <w:rsid w:val="00513465"/>
    <w:rsid w:val="00530E68"/>
    <w:rsid w:val="005475B2"/>
    <w:rsid w:val="006007EE"/>
    <w:rsid w:val="00622B31"/>
    <w:rsid w:val="006B355F"/>
    <w:rsid w:val="006F69ED"/>
    <w:rsid w:val="00745EBF"/>
    <w:rsid w:val="00772E08"/>
    <w:rsid w:val="007E4717"/>
    <w:rsid w:val="00833EED"/>
    <w:rsid w:val="00847DD5"/>
    <w:rsid w:val="008629F7"/>
    <w:rsid w:val="00876E6A"/>
    <w:rsid w:val="008772BF"/>
    <w:rsid w:val="009079F7"/>
    <w:rsid w:val="00971477"/>
    <w:rsid w:val="009A1C94"/>
    <w:rsid w:val="009D2188"/>
    <w:rsid w:val="009F6361"/>
    <w:rsid w:val="00AA3330"/>
    <w:rsid w:val="00B03616"/>
    <w:rsid w:val="00B42264"/>
    <w:rsid w:val="00B73EC8"/>
    <w:rsid w:val="00BB0A1E"/>
    <w:rsid w:val="00BB7E5A"/>
    <w:rsid w:val="00BC2F79"/>
    <w:rsid w:val="00BC57AB"/>
    <w:rsid w:val="00C01F07"/>
    <w:rsid w:val="00C07355"/>
    <w:rsid w:val="00C550C5"/>
    <w:rsid w:val="00C963CA"/>
    <w:rsid w:val="00CA70F8"/>
    <w:rsid w:val="00D3179A"/>
    <w:rsid w:val="00D83D86"/>
    <w:rsid w:val="00DB5892"/>
    <w:rsid w:val="00E429CE"/>
    <w:rsid w:val="00E5055A"/>
    <w:rsid w:val="00E75389"/>
    <w:rsid w:val="00EF5BFD"/>
    <w:rsid w:val="00EF6765"/>
    <w:rsid w:val="00F11346"/>
    <w:rsid w:val="00F436C0"/>
    <w:rsid w:val="00F50B06"/>
    <w:rsid w:val="00F92E3F"/>
    <w:rsid w:val="00FA5607"/>
    <w:rsid w:val="00FE2482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CEECB5-A235-4374-B4E0-CFD50C04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9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8629F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29F7"/>
  </w:style>
  <w:style w:type="character" w:customStyle="1" w:styleId="a5">
    <w:name w:val="註解文字 字元"/>
    <w:basedOn w:val="a0"/>
    <w:link w:val="a4"/>
    <w:uiPriority w:val="99"/>
    <w:semiHidden/>
    <w:rsid w:val="008629F7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29F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629F7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9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5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50B9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5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50B9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C963CA"/>
    <w:pPr>
      <w:ind w:leftChars="200" w:left="480"/>
    </w:pPr>
  </w:style>
  <w:style w:type="character" w:styleId="af">
    <w:name w:val="Hyperlink"/>
    <w:basedOn w:val="a0"/>
    <w:uiPriority w:val="99"/>
    <w:unhideWhenUsed/>
    <w:rsid w:val="006B3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san-Yuan Huang</cp:lastModifiedBy>
  <cp:revision>2</cp:revision>
  <dcterms:created xsi:type="dcterms:W3CDTF">2019-07-24T02:15:00Z</dcterms:created>
  <dcterms:modified xsi:type="dcterms:W3CDTF">2019-07-24T02:15:00Z</dcterms:modified>
</cp:coreProperties>
</file>