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77FE" w14:textId="4F34EADB" w:rsidR="005471E4" w:rsidRPr="00A636FD" w:rsidRDefault="005471E4" w:rsidP="00A636FD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一、規劃說明</w:t>
      </w:r>
      <w:r w:rsidR="005419D5"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6DA065DD" w14:textId="4ECDB5A0" w:rsidR="00F26A94" w:rsidRPr="00A636FD" w:rsidRDefault="005471E4" w:rsidP="00A636FD">
      <w:pPr>
        <w:pStyle w:val="a7"/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2502BF"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藥</w:t>
      </w: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癮</w:t>
      </w:r>
      <w:r w:rsidR="002502BF"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本身就具有相當的特殊性，有時候可直接被視為是一種自我毀滅、甚或是自殺行為。藥</w:t>
      </w: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癮</w:t>
      </w:r>
      <w:r w:rsidR="002502BF"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者比一般人容易出現自殺行為以及自殺想法，這種情形可能來自</w:t>
      </w:r>
      <w:proofErr w:type="gramStart"/>
      <w:r w:rsidR="002502BF"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於藥</w:t>
      </w: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癮</w:t>
      </w:r>
      <w:r w:rsidR="002502BF"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會</w:t>
      </w:r>
      <w:proofErr w:type="gramEnd"/>
      <w:r w:rsidR="002502BF"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對人際關係與社交網絡發生不良影響、降低工作表現、導致社交隔絕等。藥</w:t>
      </w: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癮</w:t>
      </w:r>
      <w:r w:rsidR="002502BF"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本身也可能會增加衝動性、導致情緒障礙，進而增加自殺行為發生的可能性。</w:t>
      </w: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透過本次所舉辦的教育訓練專業知能研習，盼</w:t>
      </w:r>
      <w:proofErr w:type="gramStart"/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能精進藥</w:t>
      </w:r>
      <w:proofErr w:type="gramEnd"/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癮治療人員對於此疾病之敏感度、瞭解其治療方式與對此族群工作之專業知能，增加治療處遇之品質，以協助藥</w:t>
      </w:r>
      <w:proofErr w:type="gramStart"/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癮共病</w:t>
      </w:r>
      <w:proofErr w:type="gramEnd"/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防治。</w:t>
      </w:r>
    </w:p>
    <w:p w14:paraId="127ED41D" w14:textId="4D6C3AA7" w:rsidR="00652913" w:rsidRPr="00652913" w:rsidRDefault="00652913" w:rsidP="00652913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B24BC0" w:rsidRPr="00652913">
        <w:rPr>
          <w:rFonts w:ascii="標楷體" w:eastAsia="標楷體" w:hAnsi="標楷體" w:hint="eastAsia"/>
          <w:color w:val="000000" w:themeColor="text1"/>
          <w:sz w:val="28"/>
          <w:szCs w:val="28"/>
        </w:rPr>
        <w:t>指導單位：衛生福利部</w:t>
      </w:r>
      <w:r w:rsidR="00630189">
        <w:rPr>
          <w:rFonts w:ascii="標楷體" w:eastAsia="標楷體" w:hAnsi="標楷體" w:hint="eastAsia"/>
          <w:color w:val="000000" w:themeColor="text1"/>
          <w:sz w:val="28"/>
          <w:szCs w:val="28"/>
        </w:rPr>
        <w:t>、彰化縣衛生局</w:t>
      </w:r>
    </w:p>
    <w:p w14:paraId="0479D934" w14:textId="54E953C6" w:rsidR="00652913" w:rsidRDefault="00652913" w:rsidP="00652913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B24BC0" w:rsidRPr="00652913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</w:t>
      </w:r>
      <w:proofErr w:type="gramStart"/>
      <w:r w:rsidR="004F6F22">
        <w:rPr>
          <w:rFonts w:ascii="標楷體" w:eastAsia="標楷體" w:hAnsi="標楷體" w:hint="eastAsia"/>
          <w:color w:val="000000" w:themeColor="text1"/>
          <w:sz w:val="28"/>
          <w:szCs w:val="28"/>
        </w:rPr>
        <w:t>鹿東</w:t>
      </w:r>
      <w:r w:rsidR="005E6972" w:rsidRPr="00652913">
        <w:rPr>
          <w:rFonts w:ascii="標楷體" w:eastAsia="標楷體" w:hAnsi="標楷體" w:hint="eastAsia"/>
          <w:color w:val="000000" w:themeColor="text1"/>
          <w:sz w:val="28"/>
          <w:szCs w:val="28"/>
        </w:rPr>
        <w:t>基督教</w:t>
      </w:r>
      <w:proofErr w:type="gramEnd"/>
      <w:r w:rsidR="005E6972" w:rsidRPr="00652913">
        <w:rPr>
          <w:rFonts w:ascii="標楷體" w:eastAsia="標楷體" w:hAnsi="標楷體" w:hint="eastAsia"/>
          <w:color w:val="000000" w:themeColor="text1"/>
          <w:sz w:val="28"/>
          <w:szCs w:val="28"/>
        </w:rPr>
        <w:t>醫院</w:t>
      </w:r>
    </w:p>
    <w:p w14:paraId="08F9B33B" w14:textId="319A65AE" w:rsidR="005E6972" w:rsidRPr="00652913" w:rsidRDefault="00652913" w:rsidP="00652913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5E6972" w:rsidRPr="00652913">
        <w:rPr>
          <w:rFonts w:ascii="標楷體" w:eastAsia="標楷體" w:hAnsi="標楷體" w:hint="eastAsia"/>
          <w:color w:val="000000" w:themeColor="text1"/>
          <w:sz w:val="28"/>
          <w:szCs w:val="28"/>
        </w:rPr>
        <w:t>參加對象：</w:t>
      </w:r>
      <w:r w:rsidR="004119A0" w:rsidRPr="00652913">
        <w:rPr>
          <w:rFonts w:ascii="標楷體" w:eastAsia="標楷體" w:hAnsi="標楷體" w:hint="eastAsia"/>
          <w:color w:val="000000" w:themeColor="text1"/>
          <w:sz w:val="28"/>
          <w:szCs w:val="28"/>
        </w:rPr>
        <w:t>藥癮治療相關單位執行藥癮醫療之專業人員</w:t>
      </w:r>
      <w:r w:rsidR="005E6972" w:rsidRPr="00652913">
        <w:rPr>
          <w:rFonts w:ascii="標楷體" w:eastAsia="標楷體" w:hAnsi="標楷體" w:hint="eastAsia"/>
          <w:color w:val="000000" w:themeColor="text1"/>
          <w:sz w:val="28"/>
          <w:szCs w:val="28"/>
        </w:rPr>
        <w:t>優先</w:t>
      </w:r>
      <w:r w:rsidR="00F057E6" w:rsidRPr="00652913">
        <w:rPr>
          <w:rFonts w:ascii="標楷體" w:eastAsia="標楷體" w:hAnsi="標楷體" w:hint="eastAsia"/>
          <w:color w:val="000000" w:themeColor="text1"/>
          <w:sz w:val="28"/>
          <w:szCs w:val="28"/>
        </w:rPr>
        <w:t>，共</w:t>
      </w:r>
      <w:r w:rsidR="005E6972" w:rsidRPr="00652913">
        <w:rPr>
          <w:rFonts w:ascii="標楷體" w:eastAsia="標楷體" w:hAnsi="標楷體" w:hint="eastAsia"/>
          <w:color w:val="000000" w:themeColor="text1"/>
          <w:sz w:val="28"/>
          <w:szCs w:val="28"/>
        </w:rPr>
        <w:t>50</w:t>
      </w:r>
      <w:r w:rsidR="00F057E6" w:rsidRPr="00652913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  <w:r w:rsidR="005E6972" w:rsidRPr="0065291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7535FC7" w14:textId="0795FCE9" w:rsidR="00F057E6" w:rsidRPr="00652913" w:rsidRDefault="00652913" w:rsidP="00652913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="00F057E6" w:rsidRPr="00652913">
        <w:rPr>
          <w:rFonts w:ascii="標楷體" w:eastAsia="標楷體" w:hAnsi="標楷體" w:hint="eastAsia"/>
          <w:color w:val="000000" w:themeColor="text1"/>
          <w:sz w:val="28"/>
          <w:szCs w:val="28"/>
        </w:rPr>
        <w:t>辦理日期與時間：</w:t>
      </w:r>
      <w:r w:rsidR="003D351D">
        <w:rPr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r w:rsidR="00F057E6" w:rsidRPr="00652913">
        <w:rPr>
          <w:rFonts w:ascii="標楷體" w:eastAsia="標楷體" w:hAnsi="標楷體" w:hint="eastAsia"/>
          <w:color w:val="000000" w:themeColor="text1"/>
          <w:sz w:val="28"/>
          <w:szCs w:val="28"/>
        </w:rPr>
        <w:t>年0</w:t>
      </w:r>
      <w:r w:rsidR="003D351D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F057E6" w:rsidRPr="00652913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3D351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D24EF0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F057E6" w:rsidRPr="00652913">
        <w:rPr>
          <w:rFonts w:ascii="標楷體" w:eastAsia="標楷體" w:hAnsi="標楷體" w:hint="eastAsia"/>
          <w:color w:val="000000" w:themeColor="text1"/>
          <w:sz w:val="28"/>
          <w:szCs w:val="28"/>
        </w:rPr>
        <w:t>日(星期四)，08:00-17:</w:t>
      </w:r>
      <w:r w:rsidR="001D55F4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F057E6" w:rsidRPr="00652913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</w:p>
    <w:p w14:paraId="6E5D9EA5" w14:textId="5512997B" w:rsidR="005E6972" w:rsidRPr="00652913" w:rsidRDefault="00652913" w:rsidP="00652913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六、</w:t>
      </w:r>
      <w:r w:rsidR="005E6972" w:rsidRPr="00652913">
        <w:rPr>
          <w:rFonts w:ascii="標楷體" w:eastAsia="標楷體" w:hAnsi="標楷體" w:hint="eastAsia"/>
          <w:color w:val="000000" w:themeColor="text1"/>
          <w:sz w:val="28"/>
          <w:szCs w:val="28"/>
        </w:rPr>
        <w:t>辦理地點：彰基國際培訓中心</w:t>
      </w:r>
      <w:r w:rsidR="006402F2" w:rsidRPr="00652913">
        <w:rPr>
          <w:rFonts w:ascii="標楷體" w:eastAsia="標楷體" w:hAnsi="標楷體" w:hint="eastAsia"/>
          <w:color w:val="000000" w:themeColor="text1"/>
          <w:sz w:val="28"/>
          <w:szCs w:val="28"/>
        </w:rPr>
        <w:t>B1-</w:t>
      </w:r>
      <w:proofErr w:type="gramStart"/>
      <w:r w:rsidR="00D24EF0">
        <w:rPr>
          <w:rFonts w:ascii="標楷體" w:eastAsia="標楷體" w:hAnsi="標楷體" w:hint="eastAsia"/>
          <w:color w:val="000000" w:themeColor="text1"/>
          <w:sz w:val="28"/>
          <w:szCs w:val="28"/>
        </w:rPr>
        <w:t>愛</w:t>
      </w:r>
      <w:r w:rsidR="005E6972" w:rsidRPr="00652913">
        <w:rPr>
          <w:rFonts w:ascii="標楷體" w:eastAsia="標楷體" w:hAnsi="標楷體" w:hint="eastAsia"/>
          <w:color w:val="000000" w:themeColor="text1"/>
          <w:sz w:val="28"/>
          <w:szCs w:val="28"/>
        </w:rPr>
        <w:t>廳</w:t>
      </w:r>
      <w:proofErr w:type="gramEnd"/>
      <w:r w:rsidR="006402F2" w:rsidRPr="00652913">
        <w:rPr>
          <w:rFonts w:ascii="標楷體" w:eastAsia="標楷體" w:hAnsi="標楷體" w:hint="eastAsia"/>
          <w:color w:val="000000" w:themeColor="text1"/>
          <w:sz w:val="28"/>
          <w:szCs w:val="28"/>
        </w:rPr>
        <w:t>(彰化市建寶街20號B1)</w:t>
      </w:r>
    </w:p>
    <w:p w14:paraId="77B75F9E" w14:textId="269DF4C6" w:rsidR="00E01661" w:rsidRPr="00DE145A" w:rsidRDefault="00652913" w:rsidP="00DE145A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七、</w:t>
      </w:r>
      <w:r w:rsidR="00E01661" w:rsidRPr="00652913">
        <w:rPr>
          <w:rFonts w:ascii="標楷體" w:eastAsia="標楷體" w:hAnsi="標楷體" w:hint="eastAsia"/>
          <w:color w:val="000000" w:themeColor="text1"/>
          <w:sz w:val="28"/>
          <w:szCs w:val="28"/>
        </w:rPr>
        <w:t>課程學分：藥癮治療專業人員繼續訓練時數</w:t>
      </w:r>
      <w:r w:rsidR="008635FF" w:rsidRPr="00DE145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proofErr w:type="gramStart"/>
      <w:r w:rsidR="008635FF" w:rsidRPr="00DE145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時數視申請</w:t>
      </w:r>
      <w:proofErr w:type="gramEnd"/>
      <w:r w:rsidR="008635FF" w:rsidRPr="00DE145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後由審核單位核發而定)</w:t>
      </w:r>
    </w:p>
    <w:p w14:paraId="50DC31A6" w14:textId="6C8B2102" w:rsidR="005E6972" w:rsidRPr="00652913" w:rsidRDefault="00652913" w:rsidP="00652913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八、</w:t>
      </w:r>
      <w:r w:rsidR="005E6972" w:rsidRPr="00652913">
        <w:rPr>
          <w:rFonts w:ascii="標楷體" w:eastAsia="標楷體" w:hAnsi="標楷體" w:hint="eastAsia"/>
          <w:color w:val="000000" w:themeColor="text1"/>
          <w:sz w:val="28"/>
          <w:szCs w:val="28"/>
        </w:rPr>
        <w:t>報名方式：11</w:t>
      </w:r>
      <w:r w:rsidR="003D351D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5E6972" w:rsidRPr="00652913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8635FF" w:rsidRPr="00652913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3D351D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5E6972" w:rsidRPr="00652913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3D351D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4F6F22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5E6972" w:rsidRPr="00652913">
        <w:rPr>
          <w:rFonts w:ascii="標楷體" w:eastAsia="標楷體" w:hAnsi="標楷體" w:hint="eastAsia"/>
          <w:color w:val="000000" w:themeColor="text1"/>
          <w:sz w:val="28"/>
          <w:szCs w:val="28"/>
        </w:rPr>
        <w:t>日前，請至連結表單或掃描QR code報名。</w:t>
      </w:r>
    </w:p>
    <w:p w14:paraId="5A4B068E" w14:textId="2A2A0867" w:rsidR="00840830" w:rsidRDefault="00840830" w:rsidP="008769A9">
      <w:pPr>
        <w:pStyle w:val="a7"/>
        <w:spacing w:line="500" w:lineRule="exact"/>
        <w:rPr>
          <w:rFonts w:ascii="Calibri" w:hAnsi="Calibri"/>
          <w:szCs w:val="22"/>
        </w:rPr>
      </w:pPr>
      <w:hyperlink r:id="rId8" w:history="1">
        <w:r w:rsidRPr="00474D9D">
          <w:rPr>
            <w:rStyle w:val="aa"/>
            <w:rFonts w:ascii="Calibri" w:hAnsi="Calibri"/>
            <w:szCs w:val="22"/>
          </w:rPr>
          <w:t>https://forms.gle/R4p4b44bgnWhedGT6</w:t>
        </w:r>
      </w:hyperlink>
    </w:p>
    <w:p w14:paraId="0E04C153" w14:textId="31530DF4" w:rsidR="00BF3310" w:rsidRPr="008769A9" w:rsidRDefault="008769A9" w:rsidP="008769A9">
      <w:pPr>
        <w:pStyle w:val="a7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E55B673" wp14:editId="73F3B5E4">
            <wp:simplePos x="0" y="0"/>
            <wp:positionH relativeFrom="column">
              <wp:posOffset>5071110</wp:posOffset>
            </wp:positionH>
            <wp:positionV relativeFrom="paragraph">
              <wp:posOffset>16510</wp:posOffset>
            </wp:positionV>
            <wp:extent cx="1104900" cy="11049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6972" w:rsidRPr="008769A9">
        <w:rPr>
          <w:rFonts w:ascii="標楷體" w:eastAsia="標楷體" w:hAnsi="標楷體" w:hint="eastAsia"/>
          <w:color w:val="000000" w:themeColor="text1"/>
          <w:sz w:val="28"/>
          <w:szCs w:val="28"/>
        </w:rPr>
        <w:t>(額滿時截止報名，後續會寄發錄取通知與相關資訊，</w:t>
      </w:r>
      <w:r w:rsidR="002515C3" w:rsidRPr="008769A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</w:p>
    <w:p w14:paraId="1B735C74" w14:textId="78248D71" w:rsidR="00A636FD" w:rsidRPr="00F24A2A" w:rsidRDefault="005E6972" w:rsidP="00A636FD">
      <w:pPr>
        <w:pStyle w:val="a7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請留意信箱訊息；若報名人數過多，藥癮治療相關單</w:t>
      </w:r>
    </w:p>
    <w:p w14:paraId="2A6993E2" w14:textId="4016B1CF" w:rsidR="005E6972" w:rsidRDefault="005E6972" w:rsidP="00A636FD">
      <w:pPr>
        <w:pStyle w:val="a7"/>
        <w:spacing w:line="500" w:lineRule="exact"/>
        <w:rPr>
          <w:rFonts w:ascii="標楷體" w:eastAsia="標楷體" w:hAnsi="標楷體"/>
          <w:noProof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位執行藥癮醫療之專業人員優先錄取。</w:t>
      </w:r>
      <w:r w:rsidR="00F8419C"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恕不接受現場報名</w:t>
      </w: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4A1E5B" w:rsidRPr="004A1E5B">
        <w:rPr>
          <w:rFonts w:ascii="標楷體" w:eastAsia="標楷體" w:hAnsi="標楷體"/>
          <w:noProof/>
          <w:color w:val="000000" w:themeColor="text1"/>
          <w:sz w:val="28"/>
          <w:szCs w:val="28"/>
        </w:rPr>
        <w:t xml:space="preserve"> </w:t>
      </w:r>
    </w:p>
    <w:p w14:paraId="1DD6FD84" w14:textId="5BC86986" w:rsidR="004A1E5B" w:rsidRDefault="004A1E5B" w:rsidP="00A636FD">
      <w:pPr>
        <w:pStyle w:val="a7"/>
        <w:spacing w:line="500" w:lineRule="exact"/>
        <w:rPr>
          <w:rFonts w:ascii="標楷體" w:eastAsia="標楷體" w:hAnsi="標楷體"/>
          <w:noProof/>
          <w:color w:val="000000" w:themeColor="text1"/>
          <w:sz w:val="28"/>
          <w:szCs w:val="28"/>
        </w:rPr>
      </w:pPr>
    </w:p>
    <w:p w14:paraId="328518D7" w14:textId="77777777" w:rsidR="004A1E5B" w:rsidRPr="00A636FD" w:rsidRDefault="004A1E5B" w:rsidP="00A636FD">
      <w:pPr>
        <w:pStyle w:val="a7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062E282" w14:textId="77777777" w:rsidR="003D351D" w:rsidRDefault="00F8419C" w:rsidP="00652913">
      <w:pPr>
        <w:spacing w:line="276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</w:p>
    <w:p w14:paraId="384F7CE4" w14:textId="77777777" w:rsidR="003D351D" w:rsidRDefault="003D351D" w:rsidP="00652913">
      <w:pPr>
        <w:spacing w:line="276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FA777B4" w14:textId="77777777" w:rsidR="003D351D" w:rsidRDefault="003D351D" w:rsidP="00652913">
      <w:pPr>
        <w:spacing w:line="276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BB796C1" w14:textId="77777777" w:rsidR="003D351D" w:rsidRDefault="003D351D" w:rsidP="00652913">
      <w:pPr>
        <w:spacing w:line="276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margin" w:tblpY="851"/>
        <w:tblW w:w="10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83"/>
        <w:gridCol w:w="4148"/>
        <w:gridCol w:w="4149"/>
      </w:tblGrid>
      <w:tr w:rsidR="00F306D8" w:rsidRPr="00A636FD" w14:paraId="4329BDE6" w14:textId="77777777" w:rsidTr="00F306D8">
        <w:trPr>
          <w:trHeight w:val="790"/>
        </w:trPr>
        <w:tc>
          <w:tcPr>
            <w:tcW w:w="17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1E35EE7" w14:textId="77777777" w:rsidR="00F306D8" w:rsidRPr="00A636FD" w:rsidRDefault="00F306D8" w:rsidP="00F306D8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536116210"/>
            <w:r w:rsidRPr="00A636F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時間</w:t>
            </w:r>
          </w:p>
        </w:tc>
        <w:tc>
          <w:tcPr>
            <w:tcW w:w="4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ABC7E70" w14:textId="77777777" w:rsidR="00F306D8" w:rsidRPr="00A636FD" w:rsidRDefault="00F306D8" w:rsidP="00F306D8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36FD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41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C4B6336" w14:textId="77777777" w:rsidR="00F306D8" w:rsidRPr="00A636FD" w:rsidRDefault="00F306D8" w:rsidP="00F306D8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36FD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F306D8" w:rsidRPr="00A636FD" w14:paraId="26B73AB7" w14:textId="77777777" w:rsidTr="00F306D8">
        <w:trPr>
          <w:trHeight w:val="652"/>
        </w:trPr>
        <w:tc>
          <w:tcPr>
            <w:tcW w:w="1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6EBA2" w14:textId="77777777" w:rsidR="00F306D8" w:rsidRPr="00A636FD" w:rsidRDefault="00F306D8" w:rsidP="00F306D8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222222"/>
                <w:sz w:val="28"/>
                <w:szCs w:val="28"/>
              </w:rPr>
            </w:pPr>
            <w:r w:rsidRPr="00A636FD"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08:00-08:20</w:t>
            </w:r>
          </w:p>
        </w:tc>
        <w:tc>
          <w:tcPr>
            <w:tcW w:w="8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E6A7FD8" w14:textId="77777777" w:rsidR="00F306D8" w:rsidRPr="00A636FD" w:rsidRDefault="00F306D8" w:rsidP="00F306D8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222222"/>
                <w:sz w:val="28"/>
                <w:szCs w:val="28"/>
              </w:rPr>
            </w:pPr>
            <w:r w:rsidRPr="00A636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學員報到</w:t>
            </w:r>
          </w:p>
        </w:tc>
      </w:tr>
      <w:tr w:rsidR="00F306D8" w:rsidRPr="00A636FD" w14:paraId="7517D0D6" w14:textId="77777777" w:rsidTr="00F306D8">
        <w:trPr>
          <w:trHeight w:val="639"/>
        </w:trPr>
        <w:tc>
          <w:tcPr>
            <w:tcW w:w="1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544FA0" w14:textId="77777777" w:rsidR="00F306D8" w:rsidRPr="00A636FD" w:rsidRDefault="00F306D8" w:rsidP="00F306D8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222222"/>
                <w:sz w:val="28"/>
                <w:szCs w:val="28"/>
              </w:rPr>
            </w:pPr>
            <w:r w:rsidRPr="00A636FD"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08:20-08:30</w:t>
            </w:r>
          </w:p>
        </w:tc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7FA276" w14:textId="77777777" w:rsidR="00F306D8" w:rsidRPr="00A636FD" w:rsidRDefault="00F306D8" w:rsidP="00F306D8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636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主持人致詞</w:t>
            </w:r>
          </w:p>
        </w:tc>
        <w:tc>
          <w:tcPr>
            <w:tcW w:w="4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8873F1" w14:textId="77777777" w:rsidR="00F306D8" w:rsidRPr="00A636FD" w:rsidRDefault="00F306D8" w:rsidP="00F306D8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鹿東</w:t>
            </w:r>
            <w:r w:rsidRPr="00A636F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基督教醫院  院長</w:t>
            </w:r>
          </w:p>
          <w:p w14:paraId="37D4ADAE" w14:textId="77777777" w:rsidR="00F306D8" w:rsidRPr="00A636FD" w:rsidRDefault="00F306D8" w:rsidP="00F306D8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636F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邱南英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A636F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醫師</w:t>
            </w:r>
          </w:p>
        </w:tc>
      </w:tr>
      <w:tr w:rsidR="00F306D8" w:rsidRPr="00A636FD" w14:paraId="63C41DF9" w14:textId="77777777" w:rsidTr="00F306D8">
        <w:trPr>
          <w:trHeight w:val="1540"/>
        </w:trPr>
        <w:tc>
          <w:tcPr>
            <w:tcW w:w="1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39FC6" w14:textId="77777777" w:rsidR="00F306D8" w:rsidRPr="00A636FD" w:rsidRDefault="00F306D8" w:rsidP="00F306D8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222222"/>
                <w:sz w:val="28"/>
                <w:szCs w:val="28"/>
              </w:rPr>
            </w:pPr>
            <w:r w:rsidRPr="00A636FD"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08:30-10:30</w:t>
            </w:r>
          </w:p>
        </w:tc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5367C" w14:textId="77777777" w:rsidR="00F306D8" w:rsidRDefault="00F306D8" w:rsidP="00F306D8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E5B2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創傷、失落、自我譜出的曲-</w:t>
            </w:r>
          </w:p>
          <w:p w14:paraId="66081ECB" w14:textId="77777777" w:rsidR="00F306D8" w:rsidRPr="00A636FD" w:rsidRDefault="00F306D8" w:rsidP="00F306D8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5B2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談高風險自殺個案</w:t>
            </w:r>
          </w:p>
        </w:tc>
        <w:tc>
          <w:tcPr>
            <w:tcW w:w="4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92333A" w14:textId="77777777" w:rsidR="00F306D8" w:rsidRPr="00A636FD" w:rsidRDefault="00F306D8" w:rsidP="00F306D8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陳得惠  心理師</w:t>
            </w:r>
          </w:p>
        </w:tc>
      </w:tr>
      <w:tr w:rsidR="00F306D8" w:rsidRPr="00A636FD" w14:paraId="39090DF2" w14:textId="77777777" w:rsidTr="00F306D8">
        <w:trPr>
          <w:trHeight w:val="652"/>
        </w:trPr>
        <w:tc>
          <w:tcPr>
            <w:tcW w:w="1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75BEB47E" w14:textId="77777777" w:rsidR="00F306D8" w:rsidRPr="00A636FD" w:rsidRDefault="00F306D8" w:rsidP="00F306D8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222222"/>
                <w:sz w:val="28"/>
                <w:szCs w:val="28"/>
              </w:rPr>
            </w:pPr>
            <w:r w:rsidRPr="00A636FD"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10:30-10:40</w:t>
            </w:r>
          </w:p>
        </w:tc>
        <w:tc>
          <w:tcPr>
            <w:tcW w:w="8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01F3A37" w14:textId="77777777" w:rsidR="00F306D8" w:rsidRPr="00A636FD" w:rsidRDefault="00F306D8" w:rsidP="00F306D8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636F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休息一下</w:t>
            </w:r>
          </w:p>
        </w:tc>
      </w:tr>
      <w:tr w:rsidR="00F306D8" w:rsidRPr="00A636FD" w14:paraId="6FB0AB38" w14:textId="77777777" w:rsidTr="00F306D8">
        <w:trPr>
          <w:trHeight w:val="1651"/>
        </w:trPr>
        <w:tc>
          <w:tcPr>
            <w:tcW w:w="1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8DF12" w14:textId="77777777" w:rsidR="00F306D8" w:rsidRPr="00A636FD" w:rsidRDefault="00F306D8" w:rsidP="00F306D8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222222"/>
                <w:sz w:val="28"/>
                <w:szCs w:val="28"/>
              </w:rPr>
            </w:pPr>
            <w:r w:rsidRPr="00A636FD"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10:40-12:30</w:t>
            </w:r>
          </w:p>
        </w:tc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28D6D" w14:textId="77777777" w:rsidR="00F306D8" w:rsidRPr="00DD2F9F" w:rsidRDefault="00F306D8" w:rsidP="00F306D8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D2F9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簡介常見濫用藥物相關中毒及其治療</w:t>
            </w:r>
          </w:p>
        </w:tc>
        <w:tc>
          <w:tcPr>
            <w:tcW w:w="4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389146" w14:textId="77777777" w:rsidR="00F306D8" w:rsidRDefault="00F306D8" w:rsidP="00F306D8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D351D">
              <w:rPr>
                <w:rFonts w:ascii="標楷體" w:eastAsia="標楷體" w:hAnsi="標楷體" w:hint="eastAsia"/>
                <w:bCs/>
                <w:sz w:val="28"/>
                <w:szCs w:val="28"/>
              </w:rPr>
              <w:t>中國附</w:t>
            </w:r>
            <w:proofErr w:type="gramStart"/>
            <w:r w:rsidRPr="003D351D">
              <w:rPr>
                <w:rFonts w:ascii="標楷體" w:eastAsia="標楷體" w:hAnsi="標楷體" w:hint="eastAsia"/>
                <w:bCs/>
                <w:sz w:val="28"/>
                <w:szCs w:val="28"/>
              </w:rPr>
              <w:t>醫</w:t>
            </w:r>
            <w:proofErr w:type="gramEnd"/>
            <w:r w:rsidRPr="003D351D">
              <w:rPr>
                <w:rFonts w:ascii="標楷體" w:eastAsia="標楷體" w:hAnsi="標楷體" w:hint="eastAsia"/>
                <w:bCs/>
                <w:sz w:val="28"/>
                <w:szCs w:val="28"/>
              </w:rPr>
              <w:t>成癮防治精神</w:t>
            </w:r>
            <w:proofErr w:type="gramStart"/>
            <w:r w:rsidRPr="003D351D">
              <w:rPr>
                <w:rFonts w:ascii="標楷體" w:eastAsia="標楷體" w:hAnsi="標楷體" w:hint="eastAsia"/>
                <w:bCs/>
                <w:sz w:val="28"/>
                <w:szCs w:val="28"/>
              </w:rPr>
              <w:t>科暨藥酒癮</w:t>
            </w:r>
            <w:proofErr w:type="gramEnd"/>
            <w:r w:rsidRPr="003D351D">
              <w:rPr>
                <w:rFonts w:ascii="標楷體" w:eastAsia="標楷體" w:hAnsi="標楷體" w:hint="eastAsia"/>
                <w:bCs/>
                <w:sz w:val="28"/>
                <w:szCs w:val="28"/>
              </w:rPr>
              <w:t>防治中心主任</w:t>
            </w:r>
          </w:p>
          <w:p w14:paraId="1229FBE1" w14:textId="77777777" w:rsidR="00F306D8" w:rsidRPr="00A636FD" w:rsidRDefault="00F306D8" w:rsidP="00F306D8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351D">
              <w:rPr>
                <w:rFonts w:ascii="標楷體" w:eastAsia="標楷體" w:hAnsi="標楷體"/>
                <w:bCs/>
                <w:sz w:val="28"/>
                <w:szCs w:val="28"/>
              </w:rPr>
              <w:t>洪崇傑</w:t>
            </w:r>
            <w:r w:rsidRPr="003D351D">
              <w:rPr>
                <w:rFonts w:ascii="標楷體" w:eastAsia="標楷體" w:hAnsi="標楷體" w:hint="eastAsia"/>
                <w:bCs/>
                <w:sz w:val="28"/>
                <w:szCs w:val="28"/>
              </w:rPr>
              <w:t>醫師</w:t>
            </w:r>
          </w:p>
        </w:tc>
      </w:tr>
      <w:tr w:rsidR="00F306D8" w:rsidRPr="00A636FD" w14:paraId="191E3493" w14:textId="77777777" w:rsidTr="00F306D8">
        <w:trPr>
          <w:trHeight w:val="658"/>
        </w:trPr>
        <w:tc>
          <w:tcPr>
            <w:tcW w:w="1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  <w:hideMark/>
          </w:tcPr>
          <w:p w14:paraId="67A5844B" w14:textId="77777777" w:rsidR="00F306D8" w:rsidRPr="00A636FD" w:rsidRDefault="00F306D8" w:rsidP="00F306D8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222222"/>
                <w:sz w:val="28"/>
                <w:szCs w:val="28"/>
              </w:rPr>
            </w:pPr>
            <w:r w:rsidRPr="00A636FD"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12:30-13:30</w:t>
            </w:r>
          </w:p>
        </w:tc>
        <w:tc>
          <w:tcPr>
            <w:tcW w:w="8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CC"/>
            <w:hideMark/>
          </w:tcPr>
          <w:p w14:paraId="53D12250" w14:textId="77777777" w:rsidR="00F306D8" w:rsidRPr="00A636FD" w:rsidRDefault="00F306D8" w:rsidP="00F306D8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36FD">
              <w:rPr>
                <w:rFonts w:ascii="標楷體" w:eastAsia="標楷體" w:hAnsi="標楷體" w:hint="eastAsia"/>
                <w:sz w:val="28"/>
                <w:szCs w:val="28"/>
              </w:rPr>
              <w:t>享用午餐</w:t>
            </w:r>
          </w:p>
        </w:tc>
      </w:tr>
      <w:tr w:rsidR="00F306D8" w:rsidRPr="00A636FD" w14:paraId="44D06572" w14:textId="77777777" w:rsidTr="00F306D8">
        <w:trPr>
          <w:trHeight w:val="1527"/>
        </w:trPr>
        <w:tc>
          <w:tcPr>
            <w:tcW w:w="1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D3B941" w14:textId="77777777" w:rsidR="00F306D8" w:rsidRPr="00A636FD" w:rsidRDefault="00F306D8" w:rsidP="00F306D8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222222"/>
                <w:sz w:val="28"/>
                <w:szCs w:val="28"/>
              </w:rPr>
            </w:pPr>
            <w:r w:rsidRPr="00A636FD"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13:30-15:</w:t>
            </w:r>
            <w:r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2</w:t>
            </w:r>
            <w:r w:rsidRPr="00A636FD"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0</w:t>
            </w:r>
          </w:p>
        </w:tc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6C1E2" w14:textId="77777777" w:rsidR="00F306D8" w:rsidRPr="00E34EB4" w:rsidRDefault="00F306D8" w:rsidP="00F306D8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67A46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藥癮治療與司法實務：給醫療人員的法律建議</w:t>
            </w:r>
          </w:p>
        </w:tc>
        <w:tc>
          <w:tcPr>
            <w:tcW w:w="4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DF9020D" w14:textId="77777777" w:rsidR="00F306D8" w:rsidRPr="00A636FD" w:rsidRDefault="00F306D8" w:rsidP="00F306D8">
            <w:pPr>
              <w:adjustRightInd w:val="0"/>
              <w:snapToGrid w:val="0"/>
              <w:spacing w:line="400" w:lineRule="atLeast"/>
              <w:jc w:val="center"/>
              <w:rPr>
                <w:sz w:val="28"/>
                <w:szCs w:val="28"/>
              </w:rPr>
            </w:pPr>
            <w:r w:rsidRPr="00656C2E">
              <w:rPr>
                <w:rFonts w:ascii="標楷體" w:eastAsia="標楷體" w:hAnsi="標楷體" w:cs="標楷體"/>
                <w:color w:val="000000"/>
                <w:kern w:val="0"/>
                <w:sz w:val="30"/>
                <w:szCs w:val="30"/>
                <w:lang w:val="en"/>
              </w:rPr>
              <w:t>程立民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30"/>
                <w:szCs w:val="30"/>
                <w:lang w:val="en"/>
              </w:rPr>
              <w:t xml:space="preserve">  律師</w:t>
            </w:r>
          </w:p>
        </w:tc>
      </w:tr>
      <w:tr w:rsidR="00F306D8" w:rsidRPr="00A636FD" w14:paraId="0E4DE2CB" w14:textId="77777777" w:rsidTr="00F306D8">
        <w:trPr>
          <w:trHeight w:val="499"/>
        </w:trPr>
        <w:tc>
          <w:tcPr>
            <w:tcW w:w="1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9D08D26" w14:textId="77777777" w:rsidR="00F306D8" w:rsidRPr="00A636FD" w:rsidRDefault="00F306D8" w:rsidP="00F306D8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222222"/>
                <w:sz w:val="28"/>
                <w:szCs w:val="28"/>
              </w:rPr>
            </w:pPr>
            <w:r w:rsidRPr="00A636FD"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15:</w:t>
            </w:r>
            <w:r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2</w:t>
            </w:r>
            <w:r w:rsidRPr="00A636FD"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0-15:</w:t>
            </w:r>
            <w:r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3</w:t>
            </w:r>
            <w:r w:rsidRPr="00A636FD"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0</w:t>
            </w:r>
          </w:p>
        </w:tc>
        <w:tc>
          <w:tcPr>
            <w:tcW w:w="8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14:paraId="20C3B044" w14:textId="77777777" w:rsidR="00F306D8" w:rsidRPr="00A636FD" w:rsidRDefault="00F306D8" w:rsidP="00F306D8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636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休息一下</w:t>
            </w:r>
          </w:p>
        </w:tc>
      </w:tr>
      <w:tr w:rsidR="00F306D8" w:rsidRPr="00A636FD" w14:paraId="17811736" w14:textId="77777777" w:rsidTr="00F306D8">
        <w:trPr>
          <w:trHeight w:val="1435"/>
        </w:trPr>
        <w:tc>
          <w:tcPr>
            <w:tcW w:w="1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02412A" w14:textId="77777777" w:rsidR="00F306D8" w:rsidRPr="00A636FD" w:rsidRDefault="00F306D8" w:rsidP="00F306D8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222222"/>
                <w:sz w:val="28"/>
                <w:szCs w:val="28"/>
                <w:shd w:val="pct15" w:color="auto" w:fill="FFFFFF"/>
              </w:rPr>
            </w:pPr>
            <w:r w:rsidRPr="00A636FD"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15:</w:t>
            </w:r>
            <w:r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3</w:t>
            </w:r>
            <w:r w:rsidRPr="00A636FD"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0-17:</w:t>
            </w:r>
            <w:r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3</w:t>
            </w:r>
            <w:r w:rsidRPr="00A636FD"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0</w:t>
            </w:r>
          </w:p>
        </w:tc>
        <w:tc>
          <w:tcPr>
            <w:tcW w:w="4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AC3AC" w14:textId="77777777" w:rsidR="00F306D8" w:rsidRPr="00A636FD" w:rsidRDefault="00F306D8" w:rsidP="00F306D8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7A46">
              <w:rPr>
                <w:rFonts w:ascii="標楷體" w:eastAsia="標楷體" w:hAnsi="標楷體" w:hint="eastAsia"/>
                <w:bCs/>
                <w:sz w:val="28"/>
                <w:szCs w:val="28"/>
              </w:rPr>
              <w:t>成癮行為復發預防模式：理論與介入</w:t>
            </w:r>
          </w:p>
        </w:tc>
        <w:tc>
          <w:tcPr>
            <w:tcW w:w="41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816809" w14:textId="77777777" w:rsidR="00F306D8" w:rsidRPr="00A636FD" w:rsidRDefault="00F306D8" w:rsidP="00F306D8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4EB4">
              <w:rPr>
                <w:rFonts w:ascii="標楷體" w:eastAsia="標楷體" w:hAnsi="標楷體" w:hint="eastAsia"/>
                <w:sz w:val="28"/>
                <w:szCs w:val="28"/>
              </w:rPr>
              <w:t>黃耀興 職能治療師</w:t>
            </w:r>
          </w:p>
        </w:tc>
      </w:tr>
      <w:tr w:rsidR="00F306D8" w:rsidRPr="00A636FD" w14:paraId="035DB06A" w14:textId="77777777" w:rsidTr="00F306D8">
        <w:trPr>
          <w:trHeight w:val="1326"/>
        </w:trPr>
        <w:tc>
          <w:tcPr>
            <w:tcW w:w="1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64227F" w14:textId="77777777" w:rsidR="00F306D8" w:rsidRPr="00A636FD" w:rsidRDefault="00F306D8" w:rsidP="00F306D8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color w:val="222222"/>
                <w:sz w:val="28"/>
                <w:szCs w:val="28"/>
              </w:rPr>
            </w:pPr>
            <w:r w:rsidRPr="00A636FD"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17:</w:t>
            </w:r>
            <w:r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3</w:t>
            </w:r>
            <w:r w:rsidRPr="00A636FD">
              <w:rPr>
                <w:rFonts w:ascii="標楷體" w:eastAsia="標楷體" w:hAnsi="標楷體" w:hint="eastAsia"/>
                <w:color w:val="222222"/>
                <w:sz w:val="28"/>
                <w:szCs w:val="28"/>
              </w:rPr>
              <w:t>0~</w:t>
            </w:r>
          </w:p>
        </w:tc>
        <w:tc>
          <w:tcPr>
            <w:tcW w:w="8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8C3E98" w14:textId="77777777" w:rsidR="00F306D8" w:rsidRPr="00A636FD" w:rsidRDefault="00F306D8" w:rsidP="00F306D8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36FD">
              <w:rPr>
                <w:rFonts w:ascii="標楷體" w:eastAsia="標楷體" w:hAnsi="標楷體" w:hint="eastAsia"/>
                <w:sz w:val="28"/>
                <w:szCs w:val="28"/>
              </w:rPr>
              <w:t>滿意度調查填答</w:t>
            </w:r>
          </w:p>
          <w:p w14:paraId="094A52F8" w14:textId="77777777" w:rsidR="00F306D8" w:rsidRPr="00A636FD" w:rsidRDefault="00F306D8" w:rsidP="00F306D8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36FD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</w:tbl>
    <w:bookmarkEnd w:id="0"/>
    <w:p w14:paraId="39B5F3E1" w14:textId="77777777" w:rsidR="00F306D8" w:rsidRPr="00F306D8" w:rsidRDefault="00F306D8" w:rsidP="00F306D8">
      <w:pPr>
        <w:spacing w:line="276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F306D8">
        <w:rPr>
          <w:rFonts w:ascii="標楷體" w:eastAsia="標楷體" w:hAnsi="標楷體" w:hint="eastAsia"/>
          <w:color w:val="000000" w:themeColor="text1"/>
          <w:sz w:val="26"/>
          <w:szCs w:val="26"/>
        </w:rPr>
        <w:t>九、課程內容：</w:t>
      </w:r>
    </w:p>
    <w:p w14:paraId="36365A17" w14:textId="77777777" w:rsidR="003D351D" w:rsidRDefault="003D351D" w:rsidP="00652913">
      <w:pPr>
        <w:spacing w:line="276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119A64A1" w14:textId="5757A61B" w:rsidR="008367F4" w:rsidRDefault="008367F4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BF2C4FC" w14:textId="52E9FE7C" w:rsidR="003157B9" w:rsidRPr="00A636FD" w:rsidRDefault="000D4312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十、</w:t>
      </w:r>
      <w:r w:rsidR="003157B9"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研習注意事項</w:t>
      </w:r>
    </w:p>
    <w:p w14:paraId="2B7BED43" w14:textId="77777777" w:rsidR="00D6396B" w:rsidRPr="00A636FD" w:rsidRDefault="00D6396B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)報名學員請勿缺席、遲到或早退。</w:t>
      </w:r>
    </w:p>
    <w:p w14:paraId="4C49E49A" w14:textId="77777777" w:rsidR="00D6396B" w:rsidRPr="00A636FD" w:rsidRDefault="00D6396B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(二)簽到退原則如下(簽到/退任一逾時即不得要求補簽到退):</w:t>
      </w:r>
    </w:p>
    <w:p w14:paraId="5E3F8E38" w14:textId="77777777" w:rsidR="00A636FD" w:rsidRDefault="00D6396B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1.簽到:請於報到時間準時報到並進行簽到，且第一堂課開始30分鐘內開放</w:t>
      </w:r>
    </w:p>
    <w:p w14:paraId="49D3C9CD" w14:textId="79C746F3" w:rsidR="00D6396B" w:rsidRPr="00A636FD" w:rsidRDefault="00A636FD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D6396B"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簽到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D6396B"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逾時未簽者視同曠課。</w:t>
      </w:r>
    </w:p>
    <w:p w14:paraId="5CF19FDA" w14:textId="77777777" w:rsidR="00D6396B" w:rsidRPr="00A636FD" w:rsidRDefault="00D6396B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2.簽退:務必於最後一堂課實際講課結束後20分鐘內簽退。</w:t>
      </w:r>
    </w:p>
    <w:p w14:paraId="3C8E5AFE" w14:textId="77777777" w:rsidR="00D6396B" w:rsidRPr="00A636FD" w:rsidRDefault="00D6396B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(三)報名學員請勿缺席、遲到或早退；全程參與教育訓練課程者於課程結束後發給研習證明；中途離開者依照實際參與課堂狀況核發相關學分數。</w:t>
      </w:r>
    </w:p>
    <w:p w14:paraId="3C459239" w14:textId="77777777" w:rsidR="00D6396B" w:rsidRPr="00A636FD" w:rsidRDefault="00D6396B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(四)課程結束後將送審衛生福利部，經審核通過，由「藥酒癮醫療個案管理系統」統一以系統寄送電子郵件『成癮治療人員訓練證明書』電子檔，主辦單位</w:t>
      </w:r>
      <w:proofErr w:type="gramStart"/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不另發紙本</w:t>
      </w:r>
      <w:proofErr w:type="gramEnd"/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證書，請與會人員於報名時提供有效且可收件電子郵件</w:t>
      </w:r>
      <w:proofErr w:type="gramStart"/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俾</w:t>
      </w:r>
      <w:proofErr w:type="gramEnd"/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利作業流程。</w:t>
      </w:r>
    </w:p>
    <w:p w14:paraId="54076747" w14:textId="77777777" w:rsidR="00D6396B" w:rsidRPr="00A636FD" w:rsidRDefault="00D6396B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(五)課程中場休息時間由講師自由安排，敬請配合。</w:t>
      </w:r>
    </w:p>
    <w:p w14:paraId="3B11EF14" w14:textId="77777777" w:rsidR="00D6396B" w:rsidRPr="00A636FD" w:rsidRDefault="00D6396B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(六)本訓練活動供應午餐，會議場地內禁止攜帶與食用外食與飲料，僅能帶水進場(為響應環保請學員自備環保杯)，若有攜帶外食及飲料可放置於會場外(請遵從工作人員的指引放置)。</w:t>
      </w:r>
    </w:p>
    <w:p w14:paraId="3A0D9567" w14:textId="77777777" w:rsidR="00D6396B" w:rsidRPr="00A636FD" w:rsidRDefault="00D6396B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(七)報名不等於錄取課程，報名成功者會於課程開始前另寄E-MAIL通知；不接受現場報名。</w:t>
      </w:r>
    </w:p>
    <w:p w14:paraId="362960AB" w14:textId="77777777" w:rsidR="00D6396B" w:rsidRPr="00A636FD" w:rsidRDefault="00D6396B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(八)當日若不克參與，請於課程開始前 7 日來電或E-MAIL取消通知。</w:t>
      </w:r>
    </w:p>
    <w:p w14:paraId="6C6E4833" w14:textId="77777777" w:rsidR="00D6396B" w:rsidRPr="00A636FD" w:rsidRDefault="00D6396B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63DC503" w14:textId="77777777" w:rsidR="00B27A36" w:rsidRPr="00A636FD" w:rsidRDefault="00B27A36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BBCD38" w14:textId="02484CD9" w:rsidR="00EB548F" w:rsidRPr="00A636FD" w:rsidRDefault="000D4312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D6396B"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聯絡窗口</w:t>
      </w:r>
    </w:p>
    <w:p w14:paraId="21BCC1FA" w14:textId="5972438E" w:rsidR="00EB548F" w:rsidRPr="00A636FD" w:rsidRDefault="00EB548F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聯絡單位：</w:t>
      </w:r>
      <w:r w:rsidR="00DA64BC">
        <w:rPr>
          <w:rFonts w:ascii="標楷體" w:eastAsia="標楷體" w:hAnsi="標楷體" w:hint="eastAsia"/>
          <w:color w:val="000000" w:themeColor="text1"/>
          <w:sz w:val="28"/>
          <w:szCs w:val="28"/>
        </w:rPr>
        <w:t>鹿東</w:t>
      </w: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基督教醫院</w:t>
      </w:r>
    </w:p>
    <w:p w14:paraId="616A451F" w14:textId="76D8E383" w:rsidR="00EB548F" w:rsidRPr="00A636FD" w:rsidRDefault="00EB548F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聯絡人：</w:t>
      </w:r>
      <w:r w:rsidR="00CF0DDC">
        <w:rPr>
          <w:rFonts w:ascii="標楷體" w:eastAsia="標楷體" w:hAnsi="標楷體" w:hint="eastAsia"/>
          <w:color w:val="000000" w:themeColor="text1"/>
          <w:sz w:val="28"/>
          <w:szCs w:val="28"/>
        </w:rPr>
        <w:t>黃美鳳</w:t>
      </w:r>
      <w:r w:rsidR="00A636F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個案管理師</w:t>
      </w:r>
    </w:p>
    <w:p w14:paraId="44EAA408" w14:textId="56EFD041" w:rsidR="00EB548F" w:rsidRPr="00A636FD" w:rsidRDefault="00EB548F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電話：04-7</w:t>
      </w:r>
      <w:r w:rsidR="005F531C">
        <w:rPr>
          <w:rFonts w:ascii="標楷體" w:eastAsia="標楷體" w:hAnsi="標楷體" w:hint="eastAsia"/>
          <w:color w:val="000000" w:themeColor="text1"/>
          <w:sz w:val="28"/>
          <w:szCs w:val="28"/>
        </w:rPr>
        <w:t>789595</w:t>
      </w: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分機</w:t>
      </w:r>
      <w:r w:rsidR="005F531C">
        <w:rPr>
          <w:rFonts w:ascii="標楷體" w:eastAsia="標楷體" w:hAnsi="標楷體" w:hint="eastAsia"/>
          <w:color w:val="000000" w:themeColor="text1"/>
          <w:sz w:val="28"/>
          <w:szCs w:val="28"/>
        </w:rPr>
        <w:t>1148</w:t>
      </w: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78A3A4B7" w14:textId="1BD7450C" w:rsidR="00E32ADE" w:rsidRPr="00A636FD" w:rsidRDefault="00EB548F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E-mail：</w:t>
      </w:r>
      <w:hyperlink r:id="rId10" w:history="1">
        <w:r w:rsidR="001F6752" w:rsidRPr="00B35249">
          <w:rPr>
            <w:rStyle w:val="aa"/>
            <w:rFonts w:ascii="標楷體" w:eastAsia="標楷體" w:hAnsi="標楷體" w:hint="eastAsia"/>
            <w:sz w:val="28"/>
            <w:szCs w:val="28"/>
          </w:rPr>
          <w:t>1740046@cch.org.tw</w:t>
        </w:r>
      </w:hyperlink>
    </w:p>
    <w:p w14:paraId="38F2EA34" w14:textId="77777777" w:rsidR="00EB548F" w:rsidRPr="00A636FD" w:rsidRDefault="00EB548F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F908A75" w14:textId="77777777" w:rsidR="005C5D0A" w:rsidRPr="00A636FD" w:rsidRDefault="005C5D0A" w:rsidP="00EB548F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64E37DA" w14:textId="1728E398" w:rsidR="00EB548F" w:rsidRPr="00A636FD" w:rsidRDefault="00A636FD" w:rsidP="000D4312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eastAsia="標楷體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3C437AD" wp14:editId="2DC900BD">
            <wp:simplePos x="0" y="0"/>
            <wp:positionH relativeFrom="margin">
              <wp:posOffset>1251741</wp:posOffset>
            </wp:positionH>
            <wp:positionV relativeFrom="paragraph">
              <wp:posOffset>457034</wp:posOffset>
            </wp:positionV>
            <wp:extent cx="4588979" cy="3788926"/>
            <wp:effectExtent l="0" t="0" r="2540" b="254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979" cy="3788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312"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十二、</w:t>
      </w:r>
      <w:r w:rsidR="00EB548F"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交通資訊:</w:t>
      </w:r>
    </w:p>
    <w:p w14:paraId="61C1A5F2" w14:textId="38D67A91" w:rsidR="00EB548F" w:rsidRPr="00A636FD" w:rsidRDefault="00EB548F" w:rsidP="00EB548F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D082980" w14:textId="77777777" w:rsidR="00EB548F" w:rsidRPr="00A636FD" w:rsidRDefault="00EB548F" w:rsidP="00EB548F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D2D059E" w14:textId="77777777" w:rsidR="003157B9" w:rsidRPr="00A636FD" w:rsidRDefault="003157B9" w:rsidP="00D6396B">
      <w:pPr>
        <w:pStyle w:val="a9"/>
        <w:rPr>
          <w:sz w:val="28"/>
          <w:szCs w:val="28"/>
        </w:rPr>
      </w:pPr>
    </w:p>
    <w:p w14:paraId="633D4A60" w14:textId="77777777" w:rsidR="003157B9" w:rsidRPr="00A636FD" w:rsidRDefault="003157B9" w:rsidP="00F80116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15B25C2" w14:textId="77777777" w:rsidR="004304D2" w:rsidRPr="00A636FD" w:rsidRDefault="004304D2" w:rsidP="004304D2">
      <w:pPr>
        <w:autoSpaceDE w:val="0"/>
        <w:autoSpaceDN w:val="0"/>
        <w:adjustRightInd w:val="0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60C457FE" w14:textId="77777777" w:rsidR="004304D2" w:rsidRPr="00A636FD" w:rsidRDefault="004304D2" w:rsidP="004304D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770A747" w14:textId="77777777" w:rsidR="00EB548F" w:rsidRPr="00A636FD" w:rsidRDefault="00EB548F" w:rsidP="004304D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7CE403B" w14:textId="77777777" w:rsidR="00EB548F" w:rsidRPr="00A636FD" w:rsidRDefault="00EB548F" w:rsidP="004304D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FD5D567" w14:textId="77777777" w:rsidR="00EB548F" w:rsidRPr="00A636FD" w:rsidRDefault="00EB548F" w:rsidP="004304D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7490DB7" w14:textId="77777777" w:rsidR="00EB548F" w:rsidRPr="00A636FD" w:rsidRDefault="00EB548F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◎ 高鐵/台鐵</w:t>
      </w:r>
    </w:p>
    <w:p w14:paraId="389FF02F" w14:textId="77777777" w:rsidR="00EB548F" w:rsidRPr="00A636FD" w:rsidRDefault="00EB548F" w:rsidP="00A636FD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自台中新烏日站搭乘火車，於彰化火車站出站後，轉搭乘 6933公車，即可抵達。</w:t>
      </w:r>
    </w:p>
    <w:p w14:paraId="6ACE1895" w14:textId="77777777" w:rsidR="00EB548F" w:rsidRPr="00A636FD" w:rsidRDefault="00EB548F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◎ 公車</w:t>
      </w:r>
    </w:p>
    <w:p w14:paraId="7F920057" w14:textId="77777777" w:rsidR="00EB548F" w:rsidRPr="00A636FD" w:rsidRDefault="00EB548F" w:rsidP="00A636FD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近彰化基督教醫院 : 6933 彰基醫院站。</w:t>
      </w:r>
    </w:p>
    <w:p w14:paraId="1F23FF52" w14:textId="77777777" w:rsidR="00EB548F" w:rsidRPr="00A636FD" w:rsidRDefault="00EB548F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◎ 自行開車</w:t>
      </w:r>
    </w:p>
    <w:p w14:paraId="4306AE0D" w14:textId="77777777" w:rsidR="00EB548F" w:rsidRPr="00A636FD" w:rsidRDefault="00EB548F" w:rsidP="00A636FD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中山高速公路彰化交流道下，中華西路右轉中央路經中央陸橋，左轉 </w:t>
      </w:r>
    </w:p>
    <w:p w14:paraId="72500A94" w14:textId="77777777" w:rsidR="00EB548F" w:rsidRPr="00A636FD" w:rsidRDefault="00EB548F" w:rsidP="00A636FD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中山路一段直行至中興路右轉，約 400 公尺右轉建寶街即可抵達。</w:t>
      </w:r>
    </w:p>
    <w:p w14:paraId="03B2B227" w14:textId="77777777" w:rsidR="00EB548F" w:rsidRPr="00A636FD" w:rsidRDefault="00EB548F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◎ 停車資訊</w:t>
      </w:r>
    </w:p>
    <w:p w14:paraId="7969224F" w14:textId="77777777" w:rsidR="00EB548F" w:rsidRPr="00A636FD" w:rsidRDefault="00EB548F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1.彰化福泰商務飯店停車場</w:t>
      </w:r>
    </w:p>
    <w:p w14:paraId="51562DFB" w14:textId="77777777" w:rsidR="00EB548F" w:rsidRPr="00A636FD" w:rsidRDefault="00EB548F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地下室停車場，停車場收費標準一小時30元計收，不保證停車位。</w:t>
      </w:r>
    </w:p>
    <w:p w14:paraId="722EC4A1" w14:textId="77777777" w:rsidR="00EB548F" w:rsidRPr="00A636FD" w:rsidRDefault="00EB548F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/>
          <w:color w:val="000000" w:themeColor="text1"/>
          <w:sz w:val="28"/>
          <w:szCs w:val="28"/>
        </w:rPr>
        <w:t>2.</w:t>
      </w: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飯店附近停車場</w:t>
      </w:r>
      <w:r w:rsidRPr="00A636FD">
        <w:rPr>
          <w:rFonts w:ascii="標楷體" w:eastAsia="標楷體" w:hAnsi="標楷體"/>
          <w:color w:val="000000" w:themeColor="text1"/>
          <w:sz w:val="28"/>
          <w:szCs w:val="28"/>
        </w:rPr>
        <w:t>-</w:t>
      </w: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俥亭停車場</w:t>
      </w:r>
    </w:p>
    <w:p w14:paraId="6A994E0B" w14:textId="3D412B3C" w:rsidR="005C0144" w:rsidRPr="00A636FD" w:rsidRDefault="00EB548F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36FD">
        <w:rPr>
          <w:rFonts w:ascii="標楷體" w:eastAsia="標楷體" w:hAnsi="標楷體" w:hint="eastAsia"/>
          <w:color w:val="000000" w:themeColor="text1"/>
          <w:sz w:val="28"/>
          <w:szCs w:val="28"/>
        </w:rPr>
        <w:t>停車場收費標準一小時30元計收，不保證停車位。</w:t>
      </w:r>
    </w:p>
    <w:p w14:paraId="1653F8E8" w14:textId="77777777" w:rsidR="00EB548F" w:rsidRPr="00A636FD" w:rsidRDefault="00EB548F" w:rsidP="00A636FD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EB548F" w:rsidRPr="00A636FD" w:rsidSect="005419D5">
      <w:headerReference w:type="defaul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42DC8" w14:textId="77777777" w:rsidR="003D19FA" w:rsidRDefault="003D19FA" w:rsidP="00851642">
      <w:r>
        <w:separator/>
      </w:r>
    </w:p>
  </w:endnote>
  <w:endnote w:type="continuationSeparator" w:id="0">
    <w:p w14:paraId="682ED237" w14:textId="77777777" w:rsidR="003D19FA" w:rsidRDefault="003D19FA" w:rsidP="0085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11619" w14:textId="77777777" w:rsidR="003D19FA" w:rsidRDefault="003D19FA" w:rsidP="00851642">
      <w:r>
        <w:separator/>
      </w:r>
    </w:p>
  </w:footnote>
  <w:footnote w:type="continuationSeparator" w:id="0">
    <w:p w14:paraId="4C16D7E2" w14:textId="77777777" w:rsidR="003D19FA" w:rsidRDefault="003D19FA" w:rsidP="00851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37CFB" w14:textId="77777777" w:rsidR="004119A0" w:rsidRPr="00F057E6" w:rsidRDefault="004119A0" w:rsidP="004119A0">
    <w:pPr>
      <w:pStyle w:val="a3"/>
      <w:jc w:val="center"/>
      <w:rPr>
        <w:rFonts w:ascii="標楷體" w:eastAsia="標楷體" w:hAnsi="標楷體"/>
        <w:sz w:val="44"/>
        <w:szCs w:val="44"/>
      </w:rPr>
    </w:pPr>
    <w:r w:rsidRPr="00F057E6">
      <w:rPr>
        <w:rFonts w:ascii="標楷體" w:eastAsia="標楷體" w:hAnsi="標楷體" w:hint="eastAsia"/>
        <w:sz w:val="44"/>
        <w:szCs w:val="44"/>
      </w:rPr>
      <w:t>彰化基督教醫院</w:t>
    </w:r>
  </w:p>
  <w:p w14:paraId="0D7E67C1" w14:textId="42FB217F" w:rsidR="004119A0" w:rsidRPr="00F057E6" w:rsidRDefault="004119A0" w:rsidP="004119A0">
    <w:pPr>
      <w:pStyle w:val="a3"/>
      <w:jc w:val="center"/>
      <w:rPr>
        <w:rFonts w:ascii="標楷體" w:eastAsia="標楷體" w:hAnsi="標楷體"/>
        <w:sz w:val="44"/>
        <w:szCs w:val="44"/>
      </w:rPr>
    </w:pPr>
    <w:r w:rsidRPr="00F057E6">
      <w:rPr>
        <w:rFonts w:ascii="標楷體" w:eastAsia="標楷體" w:hAnsi="標楷體" w:hint="eastAsia"/>
        <w:sz w:val="44"/>
        <w:szCs w:val="44"/>
      </w:rPr>
      <w:t>11</w:t>
    </w:r>
    <w:r w:rsidR="00E268D9">
      <w:rPr>
        <w:rFonts w:ascii="標楷體" w:eastAsia="標楷體" w:hAnsi="標楷體" w:hint="eastAsia"/>
        <w:sz w:val="44"/>
        <w:szCs w:val="44"/>
      </w:rPr>
      <w:t>5</w:t>
    </w:r>
    <w:r w:rsidRPr="00F057E6">
      <w:rPr>
        <w:rFonts w:ascii="標楷體" w:eastAsia="標楷體" w:hAnsi="標楷體" w:hint="eastAsia"/>
        <w:sz w:val="44"/>
        <w:szCs w:val="44"/>
      </w:rPr>
      <w:t>年</w:t>
    </w:r>
    <w:proofErr w:type="gramStart"/>
    <w:r w:rsidRPr="00F057E6">
      <w:rPr>
        <w:rFonts w:ascii="標楷體" w:eastAsia="標楷體" w:hAnsi="標楷體" w:hint="eastAsia"/>
        <w:sz w:val="44"/>
        <w:szCs w:val="44"/>
      </w:rPr>
      <w:t>美沙冬治療</w:t>
    </w:r>
    <w:proofErr w:type="gramEnd"/>
    <w:r w:rsidRPr="00F057E6">
      <w:rPr>
        <w:rFonts w:ascii="標楷體" w:eastAsia="標楷體" w:hAnsi="標楷體" w:hint="eastAsia"/>
        <w:sz w:val="44"/>
        <w:szCs w:val="44"/>
      </w:rPr>
      <w:t>品質提升試辦計畫</w:t>
    </w:r>
  </w:p>
  <w:p w14:paraId="24A3B77B" w14:textId="1EC33703" w:rsidR="00E268D9" w:rsidRPr="00E268D9" w:rsidRDefault="004119A0" w:rsidP="00E268D9">
    <w:pPr>
      <w:pStyle w:val="a3"/>
      <w:jc w:val="center"/>
      <w:rPr>
        <w:rFonts w:ascii="標楷體" w:eastAsia="標楷體" w:hAnsi="標楷體"/>
        <w:sz w:val="44"/>
        <w:szCs w:val="44"/>
      </w:rPr>
    </w:pPr>
    <w:r w:rsidRPr="00F057E6">
      <w:rPr>
        <w:rFonts w:ascii="標楷體" w:eastAsia="標楷體" w:hAnsi="標楷體" w:hint="eastAsia"/>
        <w:sz w:val="44"/>
        <w:szCs w:val="44"/>
      </w:rPr>
      <w:t>藥癮</w:t>
    </w:r>
    <w:r w:rsidR="00D24EF0">
      <w:rPr>
        <w:rFonts w:ascii="標楷體" w:eastAsia="標楷體" w:hAnsi="標楷體" w:hint="eastAsia"/>
        <w:sz w:val="44"/>
        <w:szCs w:val="44"/>
      </w:rPr>
      <w:t>戒治</w:t>
    </w:r>
    <w:r w:rsidRPr="00F057E6">
      <w:rPr>
        <w:rFonts w:ascii="標楷體" w:eastAsia="標楷體" w:hAnsi="標楷體" w:hint="eastAsia"/>
        <w:sz w:val="44"/>
        <w:szCs w:val="44"/>
      </w:rPr>
      <w:t xml:space="preserve">專業人員教育訓練課程 </w:t>
    </w:r>
  </w:p>
  <w:p w14:paraId="68404A62" w14:textId="77777777" w:rsidR="004119A0" w:rsidRDefault="004119A0" w:rsidP="004119A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7BC"/>
    <w:multiLevelType w:val="hybridMultilevel"/>
    <w:tmpl w:val="810E870E"/>
    <w:lvl w:ilvl="0" w:tplc="388494E2">
      <w:start w:val="1"/>
      <w:numFmt w:val="ideographLegalTraditional"/>
      <w:lvlText w:val="%1、"/>
      <w:lvlJc w:val="left"/>
      <w:pPr>
        <w:ind w:left="2749" w:hanging="480"/>
      </w:pPr>
      <w:rPr>
        <w:rFonts w:hint="default"/>
        <w:b/>
        <w:lang w:val="en-US"/>
      </w:rPr>
    </w:lvl>
    <w:lvl w:ilvl="1" w:tplc="AC5A6F14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1063FF"/>
    <w:multiLevelType w:val="hybridMultilevel"/>
    <w:tmpl w:val="F33E4A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7100704"/>
    <w:multiLevelType w:val="hybridMultilevel"/>
    <w:tmpl w:val="16BA631E"/>
    <w:lvl w:ilvl="0" w:tplc="051AFCD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2B605F"/>
    <w:multiLevelType w:val="hybridMultilevel"/>
    <w:tmpl w:val="C17A0CC4"/>
    <w:lvl w:ilvl="0" w:tplc="A0DEE1B4">
      <w:start w:val="4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FA35CF"/>
    <w:multiLevelType w:val="hybridMultilevel"/>
    <w:tmpl w:val="21669A9A"/>
    <w:lvl w:ilvl="0" w:tplc="E718273A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12677C"/>
    <w:multiLevelType w:val="hybridMultilevel"/>
    <w:tmpl w:val="32DA429E"/>
    <w:lvl w:ilvl="0" w:tplc="7FD6BBFC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6819F2"/>
    <w:multiLevelType w:val="hybridMultilevel"/>
    <w:tmpl w:val="01C2A632"/>
    <w:lvl w:ilvl="0" w:tplc="FCF01942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5F590D"/>
    <w:multiLevelType w:val="hybridMultilevel"/>
    <w:tmpl w:val="5A42EFB2"/>
    <w:lvl w:ilvl="0" w:tplc="C240B8EA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E413F9"/>
    <w:multiLevelType w:val="hybridMultilevel"/>
    <w:tmpl w:val="C1D8FBA6"/>
    <w:lvl w:ilvl="0" w:tplc="CCCE8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B9221C"/>
    <w:multiLevelType w:val="multilevel"/>
    <w:tmpl w:val="810E870E"/>
    <w:lvl w:ilvl="0">
      <w:start w:val="1"/>
      <w:numFmt w:val="ideographLegalTraditional"/>
      <w:lvlText w:val="%1、"/>
      <w:lvlJc w:val="left"/>
      <w:pPr>
        <w:ind w:left="2749" w:hanging="480"/>
      </w:pPr>
      <w:rPr>
        <w:rFonts w:hint="default"/>
        <w:b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ED3BDD"/>
    <w:multiLevelType w:val="hybridMultilevel"/>
    <w:tmpl w:val="75CC82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B260EEE"/>
    <w:multiLevelType w:val="multilevel"/>
    <w:tmpl w:val="FF7CD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A03BD3"/>
    <w:multiLevelType w:val="hybridMultilevel"/>
    <w:tmpl w:val="7BC4ABF4"/>
    <w:lvl w:ilvl="0" w:tplc="6706AFD8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A80E6B"/>
    <w:multiLevelType w:val="hybridMultilevel"/>
    <w:tmpl w:val="C49055B8"/>
    <w:lvl w:ilvl="0" w:tplc="4D8AF7A4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22743038">
    <w:abstractNumId w:val="0"/>
  </w:num>
  <w:num w:numId="2" w16cid:durableId="865097396">
    <w:abstractNumId w:val="1"/>
  </w:num>
  <w:num w:numId="3" w16cid:durableId="1170680291">
    <w:abstractNumId w:val="8"/>
  </w:num>
  <w:num w:numId="4" w16cid:durableId="1728144984">
    <w:abstractNumId w:val="9"/>
  </w:num>
  <w:num w:numId="5" w16cid:durableId="1623612907">
    <w:abstractNumId w:val="3"/>
  </w:num>
  <w:num w:numId="6" w16cid:durableId="890264775">
    <w:abstractNumId w:val="10"/>
  </w:num>
  <w:num w:numId="7" w16cid:durableId="243758499">
    <w:abstractNumId w:val="2"/>
  </w:num>
  <w:num w:numId="8" w16cid:durableId="2087529483">
    <w:abstractNumId w:val="6"/>
  </w:num>
  <w:num w:numId="9" w16cid:durableId="2019770944">
    <w:abstractNumId w:val="4"/>
  </w:num>
  <w:num w:numId="10" w16cid:durableId="1836875360">
    <w:abstractNumId w:val="13"/>
  </w:num>
  <w:num w:numId="11" w16cid:durableId="253513465">
    <w:abstractNumId w:val="12"/>
  </w:num>
  <w:num w:numId="12" w16cid:durableId="2095083985">
    <w:abstractNumId w:val="5"/>
  </w:num>
  <w:num w:numId="13" w16cid:durableId="2017882491">
    <w:abstractNumId w:val="7"/>
  </w:num>
  <w:num w:numId="14" w16cid:durableId="20628243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D5"/>
    <w:rsid w:val="00002B93"/>
    <w:rsid w:val="0002250D"/>
    <w:rsid w:val="00035225"/>
    <w:rsid w:val="000421C2"/>
    <w:rsid w:val="00055CE2"/>
    <w:rsid w:val="000917F0"/>
    <w:rsid w:val="000B2F2E"/>
    <w:rsid w:val="000C329A"/>
    <w:rsid w:val="000D4312"/>
    <w:rsid w:val="00112BC3"/>
    <w:rsid w:val="00173488"/>
    <w:rsid w:val="001B5957"/>
    <w:rsid w:val="001C3A01"/>
    <w:rsid w:val="001D3A88"/>
    <w:rsid w:val="001D55F4"/>
    <w:rsid w:val="001F4E58"/>
    <w:rsid w:val="001F6752"/>
    <w:rsid w:val="0021573C"/>
    <w:rsid w:val="00222AD6"/>
    <w:rsid w:val="002233B8"/>
    <w:rsid w:val="002372CC"/>
    <w:rsid w:val="002500C3"/>
    <w:rsid w:val="002502BF"/>
    <w:rsid w:val="00251599"/>
    <w:rsid w:val="002515C3"/>
    <w:rsid w:val="0026165B"/>
    <w:rsid w:val="002661F6"/>
    <w:rsid w:val="002B7800"/>
    <w:rsid w:val="002C6A3D"/>
    <w:rsid w:val="003157B9"/>
    <w:rsid w:val="00336C36"/>
    <w:rsid w:val="0034080B"/>
    <w:rsid w:val="00347D03"/>
    <w:rsid w:val="003525A4"/>
    <w:rsid w:val="003531D9"/>
    <w:rsid w:val="00367A46"/>
    <w:rsid w:val="00370EDA"/>
    <w:rsid w:val="003A0460"/>
    <w:rsid w:val="003B3A2E"/>
    <w:rsid w:val="003C39DD"/>
    <w:rsid w:val="003D19FA"/>
    <w:rsid w:val="003D351D"/>
    <w:rsid w:val="003D55D8"/>
    <w:rsid w:val="004119A0"/>
    <w:rsid w:val="00411AB7"/>
    <w:rsid w:val="004304D2"/>
    <w:rsid w:val="004315D9"/>
    <w:rsid w:val="004379E2"/>
    <w:rsid w:val="004412A6"/>
    <w:rsid w:val="004468B4"/>
    <w:rsid w:val="00464F06"/>
    <w:rsid w:val="004A1E5B"/>
    <w:rsid w:val="004A5486"/>
    <w:rsid w:val="004A7D30"/>
    <w:rsid w:val="004B5D01"/>
    <w:rsid w:val="004D463D"/>
    <w:rsid w:val="004E0DC0"/>
    <w:rsid w:val="004F3BF1"/>
    <w:rsid w:val="004F6F22"/>
    <w:rsid w:val="00510759"/>
    <w:rsid w:val="00523AD1"/>
    <w:rsid w:val="00526098"/>
    <w:rsid w:val="00526944"/>
    <w:rsid w:val="005419D5"/>
    <w:rsid w:val="00546F83"/>
    <w:rsid w:val="005471E4"/>
    <w:rsid w:val="005477F6"/>
    <w:rsid w:val="00555250"/>
    <w:rsid w:val="005808ED"/>
    <w:rsid w:val="00580A4F"/>
    <w:rsid w:val="00582F5F"/>
    <w:rsid w:val="00592060"/>
    <w:rsid w:val="005C0144"/>
    <w:rsid w:val="005C52A8"/>
    <w:rsid w:val="005C5D0A"/>
    <w:rsid w:val="005C770C"/>
    <w:rsid w:val="005E4D05"/>
    <w:rsid w:val="005E5B21"/>
    <w:rsid w:val="005E6972"/>
    <w:rsid w:val="005F3E20"/>
    <w:rsid w:val="005F531C"/>
    <w:rsid w:val="006067FB"/>
    <w:rsid w:val="006104FE"/>
    <w:rsid w:val="00610846"/>
    <w:rsid w:val="00613AD7"/>
    <w:rsid w:val="00617C4F"/>
    <w:rsid w:val="00630189"/>
    <w:rsid w:val="006349B8"/>
    <w:rsid w:val="006402F2"/>
    <w:rsid w:val="00640361"/>
    <w:rsid w:val="00652913"/>
    <w:rsid w:val="00656C2E"/>
    <w:rsid w:val="00672B25"/>
    <w:rsid w:val="00673A09"/>
    <w:rsid w:val="0068249E"/>
    <w:rsid w:val="00685944"/>
    <w:rsid w:val="0068760A"/>
    <w:rsid w:val="0069757E"/>
    <w:rsid w:val="006A13E9"/>
    <w:rsid w:val="006A1A20"/>
    <w:rsid w:val="006A2CFD"/>
    <w:rsid w:val="006A3410"/>
    <w:rsid w:val="006A344E"/>
    <w:rsid w:val="006C3808"/>
    <w:rsid w:val="006C68CA"/>
    <w:rsid w:val="006D5C0F"/>
    <w:rsid w:val="007079E6"/>
    <w:rsid w:val="00710297"/>
    <w:rsid w:val="00722D5D"/>
    <w:rsid w:val="007514A6"/>
    <w:rsid w:val="00790F05"/>
    <w:rsid w:val="0079441E"/>
    <w:rsid w:val="007A372D"/>
    <w:rsid w:val="007A63F3"/>
    <w:rsid w:val="007B5624"/>
    <w:rsid w:val="007D7755"/>
    <w:rsid w:val="007E568A"/>
    <w:rsid w:val="007E7CAB"/>
    <w:rsid w:val="007F2E53"/>
    <w:rsid w:val="007F4E5F"/>
    <w:rsid w:val="00825760"/>
    <w:rsid w:val="008367F4"/>
    <w:rsid w:val="00840830"/>
    <w:rsid w:val="00851642"/>
    <w:rsid w:val="008635FF"/>
    <w:rsid w:val="00873D3F"/>
    <w:rsid w:val="008769A9"/>
    <w:rsid w:val="0088305C"/>
    <w:rsid w:val="00895D3B"/>
    <w:rsid w:val="008970A8"/>
    <w:rsid w:val="008A0341"/>
    <w:rsid w:val="008A73E1"/>
    <w:rsid w:val="0091437C"/>
    <w:rsid w:val="009217AD"/>
    <w:rsid w:val="00940DE4"/>
    <w:rsid w:val="00946FEC"/>
    <w:rsid w:val="0097434C"/>
    <w:rsid w:val="00975F49"/>
    <w:rsid w:val="0097612F"/>
    <w:rsid w:val="009805CD"/>
    <w:rsid w:val="00985818"/>
    <w:rsid w:val="009B5143"/>
    <w:rsid w:val="009C2843"/>
    <w:rsid w:val="009F0CC7"/>
    <w:rsid w:val="00A00B8C"/>
    <w:rsid w:val="00A035FC"/>
    <w:rsid w:val="00A06638"/>
    <w:rsid w:val="00A12894"/>
    <w:rsid w:val="00A20BA3"/>
    <w:rsid w:val="00A2326B"/>
    <w:rsid w:val="00A547C6"/>
    <w:rsid w:val="00A636FD"/>
    <w:rsid w:val="00A736EB"/>
    <w:rsid w:val="00A849C7"/>
    <w:rsid w:val="00A90931"/>
    <w:rsid w:val="00A939B0"/>
    <w:rsid w:val="00AA0EA5"/>
    <w:rsid w:val="00AB3C70"/>
    <w:rsid w:val="00AC3BE3"/>
    <w:rsid w:val="00AF19C1"/>
    <w:rsid w:val="00B24BC0"/>
    <w:rsid w:val="00B27A36"/>
    <w:rsid w:val="00B31AED"/>
    <w:rsid w:val="00B36462"/>
    <w:rsid w:val="00B60855"/>
    <w:rsid w:val="00B61A3C"/>
    <w:rsid w:val="00B73E40"/>
    <w:rsid w:val="00BC123A"/>
    <w:rsid w:val="00BF3310"/>
    <w:rsid w:val="00BF7DC2"/>
    <w:rsid w:val="00C05D10"/>
    <w:rsid w:val="00C314D4"/>
    <w:rsid w:val="00C335E9"/>
    <w:rsid w:val="00C36DC1"/>
    <w:rsid w:val="00C67FF5"/>
    <w:rsid w:val="00C959D4"/>
    <w:rsid w:val="00CA43DD"/>
    <w:rsid w:val="00CF0DDC"/>
    <w:rsid w:val="00CF6C9F"/>
    <w:rsid w:val="00D24EF0"/>
    <w:rsid w:val="00D3158B"/>
    <w:rsid w:val="00D37D1B"/>
    <w:rsid w:val="00D53F3C"/>
    <w:rsid w:val="00D55D4A"/>
    <w:rsid w:val="00D6396B"/>
    <w:rsid w:val="00D6541D"/>
    <w:rsid w:val="00DA64BC"/>
    <w:rsid w:val="00DD0573"/>
    <w:rsid w:val="00DD26B4"/>
    <w:rsid w:val="00DD2F9F"/>
    <w:rsid w:val="00DD33CB"/>
    <w:rsid w:val="00DE145A"/>
    <w:rsid w:val="00DE5CF5"/>
    <w:rsid w:val="00DE7EE3"/>
    <w:rsid w:val="00E01661"/>
    <w:rsid w:val="00E01D2B"/>
    <w:rsid w:val="00E219F2"/>
    <w:rsid w:val="00E268D9"/>
    <w:rsid w:val="00E32ADE"/>
    <w:rsid w:val="00E34EB4"/>
    <w:rsid w:val="00E55554"/>
    <w:rsid w:val="00E85BF2"/>
    <w:rsid w:val="00E9305F"/>
    <w:rsid w:val="00E935DF"/>
    <w:rsid w:val="00EA0029"/>
    <w:rsid w:val="00EB3DBD"/>
    <w:rsid w:val="00EB548F"/>
    <w:rsid w:val="00ED221C"/>
    <w:rsid w:val="00EE5C40"/>
    <w:rsid w:val="00EF0F1A"/>
    <w:rsid w:val="00F057E6"/>
    <w:rsid w:val="00F24A2A"/>
    <w:rsid w:val="00F26A94"/>
    <w:rsid w:val="00F306D8"/>
    <w:rsid w:val="00F418AD"/>
    <w:rsid w:val="00F5486B"/>
    <w:rsid w:val="00F55A34"/>
    <w:rsid w:val="00F56F33"/>
    <w:rsid w:val="00F620D6"/>
    <w:rsid w:val="00F62D9D"/>
    <w:rsid w:val="00F72DFD"/>
    <w:rsid w:val="00F80116"/>
    <w:rsid w:val="00F8060A"/>
    <w:rsid w:val="00F8419C"/>
    <w:rsid w:val="00FB3B7B"/>
    <w:rsid w:val="00FB7C9B"/>
    <w:rsid w:val="00FC028E"/>
    <w:rsid w:val="00FF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3F7B9D"/>
  <w15:docId w15:val="{06723226-A68B-47A0-9272-D6F8B195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9D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1642"/>
    <w:rPr>
      <w:kern w:val="2"/>
    </w:rPr>
  </w:style>
  <w:style w:type="paragraph" w:styleId="a5">
    <w:name w:val="footer"/>
    <w:basedOn w:val="a"/>
    <w:link w:val="a6"/>
    <w:uiPriority w:val="99"/>
    <w:unhideWhenUsed/>
    <w:rsid w:val="00851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1642"/>
    <w:rPr>
      <w:kern w:val="2"/>
    </w:rPr>
  </w:style>
  <w:style w:type="paragraph" w:styleId="a7">
    <w:name w:val="List Paragraph"/>
    <w:basedOn w:val="a"/>
    <w:uiPriority w:val="34"/>
    <w:qFormat/>
    <w:rsid w:val="005419D5"/>
    <w:pPr>
      <w:ind w:leftChars="200" w:left="480"/>
    </w:pPr>
  </w:style>
  <w:style w:type="table" w:styleId="a8">
    <w:name w:val="Table Grid"/>
    <w:basedOn w:val="a1"/>
    <w:uiPriority w:val="59"/>
    <w:rsid w:val="00541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939B0"/>
    <w:pPr>
      <w:widowControl w:val="0"/>
    </w:pPr>
    <w:rPr>
      <w:kern w:val="2"/>
      <w:sz w:val="24"/>
      <w:szCs w:val="24"/>
    </w:rPr>
  </w:style>
  <w:style w:type="character" w:styleId="aa">
    <w:name w:val="Hyperlink"/>
    <w:basedOn w:val="a0"/>
    <w:uiPriority w:val="99"/>
    <w:unhideWhenUsed/>
    <w:rsid w:val="00EB548F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EB548F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C33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335E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D431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D4312"/>
  </w:style>
  <w:style w:type="character" w:customStyle="1" w:styleId="af">
    <w:name w:val="註解文字 字元"/>
    <w:basedOn w:val="a0"/>
    <w:link w:val="ae"/>
    <w:uiPriority w:val="99"/>
    <w:semiHidden/>
    <w:rsid w:val="000D4312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4312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D4312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F331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2">
    <w:name w:val="FollowedHyperlink"/>
    <w:basedOn w:val="a0"/>
    <w:uiPriority w:val="99"/>
    <w:semiHidden/>
    <w:unhideWhenUsed/>
    <w:rsid w:val="008408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0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4p4b44bgnWhedGT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1740046@cch.org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FA0CD-A0F7-40D4-91E9-B0BDA5AA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黃三原</cp:lastModifiedBy>
  <cp:revision>2</cp:revision>
  <cp:lastPrinted>2026-03-26T02:29:00Z</cp:lastPrinted>
  <dcterms:created xsi:type="dcterms:W3CDTF">2026-04-07T00:39:00Z</dcterms:created>
  <dcterms:modified xsi:type="dcterms:W3CDTF">2026-04-07T00:39:00Z</dcterms:modified>
</cp:coreProperties>
</file>